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B94D798"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195963">
        <w:rPr>
          <w:rFonts w:asciiTheme="majorHAnsi" w:hAnsiTheme="majorHAnsi"/>
          <w:sz w:val="28"/>
        </w:rPr>
        <w:t>2</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F0731">
        <w:rPr>
          <w:rFonts w:asciiTheme="majorHAnsi" w:hAnsiTheme="majorHAnsi"/>
          <w:sz w:val="28"/>
        </w:rPr>
        <w:t xml:space="preserve">January </w:t>
      </w:r>
      <w:r w:rsidR="00195963">
        <w:rPr>
          <w:rFonts w:asciiTheme="majorHAnsi" w:hAnsiTheme="majorHAnsi"/>
          <w:sz w:val="28"/>
        </w:rPr>
        <w:t>12</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3FFAA33" w14:textId="77777777" w:rsidR="00195963" w:rsidRDefault="00195963" w:rsidP="00CF0731">
      <w:pPr>
        <w:autoSpaceDE w:val="0"/>
        <w:autoSpaceDN w:val="0"/>
        <w:adjustRightInd w:val="0"/>
        <w:spacing w:after="0" w:line="240" w:lineRule="auto"/>
        <w:rPr>
          <w:rFonts w:asciiTheme="majorHAnsi" w:hAnsiTheme="majorHAnsi"/>
          <w:sz w:val="28"/>
        </w:rPr>
      </w:pPr>
      <w:r w:rsidRPr="00195963">
        <w:rPr>
          <w:rFonts w:asciiTheme="majorHAnsi" w:hAnsiTheme="majorHAnsi"/>
          <w:sz w:val="28"/>
        </w:rPr>
        <w:t>RESISTING THE TRUTH</w:t>
      </w:r>
    </w:p>
    <w:p w14:paraId="7409A424" w14:textId="77777777" w:rsidR="00195963" w:rsidRDefault="00195963" w:rsidP="00CF0731">
      <w:pPr>
        <w:autoSpaceDE w:val="0"/>
        <w:autoSpaceDN w:val="0"/>
        <w:adjustRightInd w:val="0"/>
        <w:spacing w:after="0" w:line="240" w:lineRule="auto"/>
        <w:rPr>
          <w:rFonts w:cstheme="minorHAnsi"/>
          <w:bCs/>
        </w:rPr>
      </w:pPr>
    </w:p>
    <w:p w14:paraId="25597E21" w14:textId="38099B3A" w:rsidR="00195963" w:rsidRPr="00195963" w:rsidRDefault="006630F0" w:rsidP="00195963">
      <w:pPr>
        <w:autoSpaceDE w:val="0"/>
        <w:autoSpaceDN w:val="0"/>
        <w:adjustRightInd w:val="0"/>
        <w:spacing w:after="0" w:line="240" w:lineRule="auto"/>
        <w:rPr>
          <w:rFonts w:cstheme="minorHAnsi"/>
        </w:rPr>
      </w:pPr>
      <w:r w:rsidRPr="00195963">
        <w:rPr>
          <w:rFonts w:cstheme="minorHAnsi"/>
          <w:bCs/>
        </w:rPr>
        <w:t>1.</w:t>
      </w:r>
      <w:r w:rsidRPr="00195963">
        <w:rPr>
          <w:rFonts w:cstheme="minorHAnsi"/>
          <w:b/>
          <w:bCs/>
        </w:rPr>
        <w:t xml:space="preserve"> </w:t>
      </w:r>
      <w:r w:rsidR="00195963" w:rsidRPr="00195963">
        <w:rPr>
          <w:rFonts w:cstheme="minorHAnsi"/>
        </w:rPr>
        <w:t>WHEN Moses and Aaron delivered their message</w:t>
      </w:r>
      <w:r w:rsidR="00195963">
        <w:rPr>
          <w:rFonts w:cstheme="minorHAnsi"/>
        </w:rPr>
        <w:t xml:space="preserve"> </w:t>
      </w:r>
      <w:r w:rsidR="00195963" w:rsidRPr="00195963">
        <w:rPr>
          <w:rFonts w:cstheme="minorHAnsi"/>
        </w:rPr>
        <w:t>to Pharaoh, what answer did they get? Ex.</w:t>
      </w:r>
      <w:r w:rsidR="00195963">
        <w:rPr>
          <w:rFonts w:cstheme="minorHAnsi"/>
        </w:rPr>
        <w:t xml:space="preserve"> </w:t>
      </w:r>
      <w:proofErr w:type="gramStart"/>
      <w:r w:rsidR="00195963" w:rsidRPr="00195963">
        <w:rPr>
          <w:rFonts w:cstheme="minorHAnsi"/>
        </w:rPr>
        <w:t>5 :</w:t>
      </w:r>
      <w:proofErr w:type="gramEnd"/>
      <w:r w:rsidR="00195963" w:rsidRPr="00195963">
        <w:rPr>
          <w:rFonts w:cstheme="minorHAnsi"/>
        </w:rPr>
        <w:t xml:space="preserve"> 1, 2.</w:t>
      </w:r>
      <w:bookmarkStart w:id="0" w:name="_Hlk514178614"/>
      <w:r w:rsidR="00CB7631">
        <w:rPr>
          <w:rFonts w:cstheme="minorHAnsi"/>
        </w:rPr>
        <w:br/>
      </w:r>
      <w:r w:rsidR="00CB7631">
        <w:rPr>
          <w:rFonts w:cstheme="minorHAnsi"/>
        </w:rPr>
        <w:br/>
      </w:r>
      <w:r w:rsidR="00CB7631">
        <w:rPr>
          <w:rFonts w:cstheme="minorHAnsi"/>
        </w:rPr>
        <w:br/>
      </w:r>
      <w:r w:rsidR="00CB7631">
        <w:rPr>
          <w:rFonts w:cstheme="minorHAnsi"/>
        </w:rPr>
        <w:br/>
      </w:r>
      <w:bookmarkEnd w:id="0"/>
    </w:p>
    <w:p w14:paraId="7729FC12" w14:textId="2EBF4783" w:rsidR="00195963" w:rsidRPr="00195963" w:rsidRDefault="00195963" w:rsidP="00195963">
      <w:pPr>
        <w:autoSpaceDE w:val="0"/>
        <w:autoSpaceDN w:val="0"/>
        <w:adjustRightInd w:val="0"/>
        <w:spacing w:after="0" w:line="240" w:lineRule="auto"/>
        <w:rPr>
          <w:rFonts w:cstheme="minorHAnsi"/>
        </w:rPr>
      </w:pPr>
      <w:r w:rsidRPr="00195963">
        <w:rPr>
          <w:rFonts w:cstheme="minorHAnsi"/>
        </w:rPr>
        <w:t>2. Of what did Pharaoh accuse them? Verses</w:t>
      </w:r>
      <w:r>
        <w:rPr>
          <w:rFonts w:cstheme="minorHAnsi"/>
        </w:rPr>
        <w:t xml:space="preserve"> </w:t>
      </w:r>
      <w:r w:rsidRPr="00195963">
        <w:rPr>
          <w:rFonts w:cstheme="minorHAnsi"/>
        </w:rPr>
        <w:t>4, 5.</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564EDC26" w14:textId="2A1F5A28" w:rsidR="00195963" w:rsidRPr="00195963" w:rsidRDefault="00195963" w:rsidP="00195963">
      <w:pPr>
        <w:autoSpaceDE w:val="0"/>
        <w:autoSpaceDN w:val="0"/>
        <w:adjustRightInd w:val="0"/>
        <w:spacing w:after="0" w:line="240" w:lineRule="auto"/>
        <w:rPr>
          <w:rFonts w:cstheme="minorHAnsi"/>
        </w:rPr>
      </w:pPr>
      <w:r w:rsidRPr="00195963">
        <w:rPr>
          <w:rFonts w:cstheme="minorHAnsi"/>
        </w:rPr>
        <w:t>3. What additional burden was placed on the</w:t>
      </w:r>
      <w:r>
        <w:rPr>
          <w:rFonts w:cstheme="minorHAnsi"/>
        </w:rPr>
        <w:t xml:space="preserve"> </w:t>
      </w:r>
      <w:r w:rsidRPr="00195963">
        <w:rPr>
          <w:rFonts w:cstheme="minorHAnsi"/>
        </w:rPr>
        <w:t>Israelites in consequence? Verses 6-9.</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3AC0418C" w14:textId="174D5BA4" w:rsidR="00195963" w:rsidRPr="00195963" w:rsidRDefault="00195963" w:rsidP="00195963">
      <w:pPr>
        <w:autoSpaceDE w:val="0"/>
        <w:autoSpaceDN w:val="0"/>
        <w:adjustRightInd w:val="0"/>
        <w:spacing w:after="0" w:line="240" w:lineRule="auto"/>
        <w:rPr>
          <w:rFonts w:cstheme="minorHAnsi"/>
        </w:rPr>
      </w:pPr>
      <w:r w:rsidRPr="00195963">
        <w:rPr>
          <w:rFonts w:cstheme="minorHAnsi"/>
        </w:rPr>
        <w:t>4. When Moses the second time repeated God's</w:t>
      </w:r>
      <w:r>
        <w:rPr>
          <w:rFonts w:cstheme="minorHAnsi"/>
        </w:rPr>
        <w:t xml:space="preserve"> </w:t>
      </w:r>
      <w:r w:rsidRPr="00195963">
        <w:rPr>
          <w:rFonts w:cstheme="minorHAnsi"/>
        </w:rPr>
        <w:t>promise to the Israelites, how did they receive his</w:t>
      </w:r>
      <w:r>
        <w:rPr>
          <w:rFonts w:cstheme="minorHAnsi"/>
        </w:rPr>
        <w:t xml:space="preserve"> </w:t>
      </w:r>
      <w:r w:rsidRPr="00195963">
        <w:rPr>
          <w:rFonts w:cstheme="minorHAnsi"/>
        </w:rPr>
        <w:t xml:space="preserve">words? Ex. </w:t>
      </w:r>
      <w:proofErr w:type="gramStart"/>
      <w:r w:rsidRPr="00195963">
        <w:rPr>
          <w:rFonts w:cstheme="minorHAnsi"/>
        </w:rPr>
        <w:t>6 :</w:t>
      </w:r>
      <w:proofErr w:type="gramEnd"/>
      <w:r w:rsidRPr="00195963">
        <w:rPr>
          <w:rFonts w:cstheme="minorHAnsi"/>
        </w:rPr>
        <w:t xml:space="preserve"> 9.</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0AC5BE1E" w14:textId="2B65A3CE" w:rsidR="00195963" w:rsidRPr="00195963" w:rsidRDefault="00195963" w:rsidP="00195963">
      <w:pPr>
        <w:autoSpaceDE w:val="0"/>
        <w:autoSpaceDN w:val="0"/>
        <w:adjustRightInd w:val="0"/>
        <w:spacing w:after="0" w:line="240" w:lineRule="auto"/>
        <w:rPr>
          <w:rFonts w:cstheme="minorHAnsi"/>
        </w:rPr>
      </w:pPr>
      <w:r w:rsidRPr="00195963">
        <w:rPr>
          <w:rFonts w:cstheme="minorHAnsi"/>
        </w:rPr>
        <w:t>5. How did this make Moses feel about going</w:t>
      </w:r>
      <w:r>
        <w:rPr>
          <w:rFonts w:cstheme="minorHAnsi"/>
        </w:rPr>
        <w:t xml:space="preserve"> </w:t>
      </w:r>
      <w:r w:rsidRPr="00195963">
        <w:rPr>
          <w:rFonts w:cstheme="minorHAnsi"/>
        </w:rPr>
        <w:t>again before Pharaoh? Verse 12.</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340EF860" w14:textId="463E0264" w:rsidR="00195963" w:rsidRPr="00195963" w:rsidRDefault="00195963" w:rsidP="00195963">
      <w:pPr>
        <w:autoSpaceDE w:val="0"/>
        <w:autoSpaceDN w:val="0"/>
        <w:adjustRightInd w:val="0"/>
        <w:spacing w:after="0" w:line="240" w:lineRule="auto"/>
        <w:rPr>
          <w:rFonts w:cstheme="minorHAnsi"/>
        </w:rPr>
      </w:pPr>
      <w:r w:rsidRPr="00195963">
        <w:rPr>
          <w:rFonts w:cstheme="minorHAnsi"/>
        </w:rPr>
        <w:t>6. What assurance did the Lord give him? Ex.</w:t>
      </w:r>
      <w:r>
        <w:rPr>
          <w:rFonts w:cstheme="minorHAnsi"/>
        </w:rPr>
        <w:t xml:space="preserve"> </w:t>
      </w:r>
      <w:r w:rsidRPr="00195963">
        <w:rPr>
          <w:rFonts w:cstheme="minorHAnsi"/>
        </w:rPr>
        <w:t>7: I.</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3D5B3731" w14:textId="00DBA1C8" w:rsidR="00195963" w:rsidRPr="00195963" w:rsidRDefault="00195963" w:rsidP="00195963">
      <w:pPr>
        <w:autoSpaceDE w:val="0"/>
        <w:autoSpaceDN w:val="0"/>
        <w:adjustRightInd w:val="0"/>
        <w:spacing w:after="0" w:line="240" w:lineRule="auto"/>
        <w:rPr>
          <w:rFonts w:cstheme="minorHAnsi"/>
        </w:rPr>
      </w:pPr>
      <w:r>
        <w:rPr>
          <w:rFonts w:cstheme="minorHAnsi"/>
        </w:rPr>
        <w:t xml:space="preserve">7. </w:t>
      </w:r>
      <w:r w:rsidRPr="00195963">
        <w:rPr>
          <w:rFonts w:cstheme="minorHAnsi"/>
        </w:rPr>
        <w:t xml:space="preserve">What was meant by this? Ex. 7: 2; </w:t>
      </w:r>
      <w:proofErr w:type="gramStart"/>
      <w:r w:rsidRPr="00195963">
        <w:rPr>
          <w:rFonts w:cstheme="minorHAnsi"/>
        </w:rPr>
        <w:t>4 :</w:t>
      </w:r>
      <w:proofErr w:type="gramEnd"/>
      <w:r w:rsidRPr="00195963">
        <w:rPr>
          <w:rFonts w:cstheme="minorHAnsi"/>
        </w:rPr>
        <w:t xml:space="preserve"> 16.</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18C49AD3" w14:textId="5E9B20F9" w:rsidR="00CF0731" w:rsidRDefault="00195963" w:rsidP="00195963">
      <w:pPr>
        <w:autoSpaceDE w:val="0"/>
        <w:autoSpaceDN w:val="0"/>
        <w:adjustRightInd w:val="0"/>
        <w:spacing w:after="0" w:line="240" w:lineRule="auto"/>
        <w:rPr>
          <w:rFonts w:cstheme="minorHAnsi"/>
        </w:rPr>
      </w:pPr>
      <w:r w:rsidRPr="00195963">
        <w:rPr>
          <w:rFonts w:cstheme="minorHAnsi"/>
        </w:rPr>
        <w:t>8. What was Moses told to do when Pharaoh</w:t>
      </w:r>
      <w:r>
        <w:rPr>
          <w:rFonts w:cstheme="minorHAnsi"/>
        </w:rPr>
        <w:t xml:space="preserve"> </w:t>
      </w:r>
      <w:r w:rsidRPr="00195963">
        <w:rPr>
          <w:rFonts w:cstheme="minorHAnsi"/>
        </w:rPr>
        <w:t xml:space="preserve">should ask for a miracle? Ex. </w:t>
      </w:r>
      <w:proofErr w:type="gramStart"/>
      <w:r w:rsidRPr="00195963">
        <w:rPr>
          <w:rFonts w:cstheme="minorHAnsi"/>
        </w:rPr>
        <w:t>7 :</w:t>
      </w:r>
      <w:proofErr w:type="gramEnd"/>
      <w:r w:rsidRPr="00195963">
        <w:rPr>
          <w:rFonts w:cstheme="minorHAnsi"/>
        </w:rPr>
        <w:t xml:space="preserve"> 9.</w:t>
      </w:r>
      <w:r w:rsidR="00CB7631" w:rsidRPr="00CB7631">
        <w:rPr>
          <w:rFonts w:cstheme="minorHAnsi"/>
        </w:rPr>
        <w:t xml:space="preserve"> </w:t>
      </w:r>
      <w:r w:rsidR="00CB7631">
        <w:rPr>
          <w:rFonts w:cstheme="minorHAnsi"/>
        </w:rPr>
        <w:br/>
      </w:r>
      <w:bookmarkStart w:id="1" w:name="_GoBack"/>
      <w:bookmarkEnd w:id="1"/>
      <w:r w:rsidR="00CB7631">
        <w:rPr>
          <w:rFonts w:cstheme="minorHAnsi"/>
        </w:rPr>
        <w:br/>
      </w:r>
      <w:r w:rsidR="00CB7631">
        <w:rPr>
          <w:rFonts w:cstheme="minorHAnsi"/>
        </w:rPr>
        <w:br/>
      </w:r>
      <w:r w:rsidR="00CB7631">
        <w:rPr>
          <w:rFonts w:cstheme="minorHAnsi"/>
        </w:rPr>
        <w:br/>
      </w:r>
    </w:p>
    <w:p w14:paraId="004CC97A" w14:textId="1CD9F8B5" w:rsidR="00CB7631" w:rsidRDefault="00CB7631" w:rsidP="00195963">
      <w:pPr>
        <w:autoSpaceDE w:val="0"/>
        <w:autoSpaceDN w:val="0"/>
        <w:adjustRightInd w:val="0"/>
        <w:spacing w:after="0" w:line="240" w:lineRule="auto"/>
        <w:rPr>
          <w:rFonts w:cstheme="minorHAnsi"/>
        </w:rPr>
      </w:pPr>
    </w:p>
    <w:p w14:paraId="7126F1BF" w14:textId="77777777" w:rsidR="00CB7631" w:rsidRPr="00195963" w:rsidRDefault="00CB7631" w:rsidP="00195963">
      <w:pPr>
        <w:autoSpaceDE w:val="0"/>
        <w:autoSpaceDN w:val="0"/>
        <w:adjustRightInd w:val="0"/>
        <w:spacing w:after="0" w:line="240" w:lineRule="auto"/>
        <w:rPr>
          <w:rFonts w:cstheme="minorHAnsi"/>
        </w:rPr>
      </w:pPr>
    </w:p>
    <w:p w14:paraId="410A0230" w14:textId="4AFFF655" w:rsidR="00195963" w:rsidRPr="00195963" w:rsidRDefault="00195963" w:rsidP="00195963">
      <w:pPr>
        <w:autoSpaceDE w:val="0"/>
        <w:autoSpaceDN w:val="0"/>
        <w:adjustRightInd w:val="0"/>
        <w:spacing w:after="0" w:line="240" w:lineRule="auto"/>
        <w:rPr>
          <w:rFonts w:cstheme="minorHAnsi"/>
        </w:rPr>
      </w:pPr>
      <w:r w:rsidRPr="00195963">
        <w:rPr>
          <w:rFonts w:cstheme="minorHAnsi"/>
        </w:rPr>
        <w:lastRenderedPageBreak/>
        <w:t xml:space="preserve">9. When this miracle was performed, </w:t>
      </w:r>
      <w:r w:rsidR="00204124">
        <w:rPr>
          <w:rFonts w:cstheme="minorHAnsi"/>
        </w:rPr>
        <w:t>w</w:t>
      </w:r>
      <w:r w:rsidRPr="00195963">
        <w:rPr>
          <w:rFonts w:cstheme="minorHAnsi"/>
        </w:rPr>
        <w:t>hat did</w:t>
      </w:r>
      <w:r>
        <w:rPr>
          <w:rFonts w:cstheme="minorHAnsi"/>
        </w:rPr>
        <w:t xml:space="preserve"> </w:t>
      </w:r>
      <w:r w:rsidRPr="00195963">
        <w:rPr>
          <w:rFonts w:cstheme="minorHAnsi"/>
        </w:rPr>
        <w:t xml:space="preserve">Pharaoh's sorcerers do? Verses </w:t>
      </w:r>
      <w:r w:rsidR="00E15A45">
        <w:rPr>
          <w:rFonts w:cstheme="minorHAnsi"/>
        </w:rPr>
        <w:t>10</w:t>
      </w:r>
      <w:r w:rsidRPr="00195963">
        <w:rPr>
          <w:rFonts w:cstheme="minorHAnsi"/>
        </w:rPr>
        <w:t>—</w:t>
      </w:r>
      <w:r w:rsidR="00E15A45">
        <w:rPr>
          <w:rFonts w:cstheme="minorHAnsi"/>
        </w:rPr>
        <w:t>1</w:t>
      </w:r>
      <w:r w:rsidRPr="00195963">
        <w:rPr>
          <w:rFonts w:cstheme="minorHAnsi"/>
        </w:rPr>
        <w:t>2.</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5C54521A" w14:textId="42F0673D" w:rsidR="00195963" w:rsidRPr="00195963" w:rsidRDefault="00195963" w:rsidP="00195963">
      <w:pPr>
        <w:autoSpaceDE w:val="0"/>
        <w:autoSpaceDN w:val="0"/>
        <w:adjustRightInd w:val="0"/>
        <w:spacing w:after="0" w:line="240" w:lineRule="auto"/>
        <w:rPr>
          <w:rFonts w:cstheme="minorHAnsi"/>
        </w:rPr>
      </w:pPr>
      <w:r>
        <w:rPr>
          <w:rFonts w:cstheme="minorHAnsi"/>
        </w:rPr>
        <w:t>10</w:t>
      </w:r>
      <w:r w:rsidRPr="00195963">
        <w:rPr>
          <w:rFonts w:cstheme="minorHAnsi"/>
        </w:rPr>
        <w:t>. What manifestation of God's power followed</w:t>
      </w:r>
      <w:r>
        <w:rPr>
          <w:rFonts w:cstheme="minorHAnsi"/>
        </w:rPr>
        <w:t xml:space="preserve"> </w:t>
      </w:r>
      <w:r w:rsidRPr="00195963">
        <w:rPr>
          <w:rFonts w:cstheme="minorHAnsi"/>
        </w:rPr>
        <w:t>this act of the magicians? Verse 12, last clause.</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5D0B5BBD" w14:textId="17A42C88" w:rsidR="00195963" w:rsidRPr="00195963" w:rsidRDefault="00195963" w:rsidP="00195963">
      <w:pPr>
        <w:autoSpaceDE w:val="0"/>
        <w:autoSpaceDN w:val="0"/>
        <w:adjustRightInd w:val="0"/>
        <w:spacing w:after="0" w:line="240" w:lineRule="auto"/>
        <w:rPr>
          <w:rFonts w:cstheme="minorHAnsi"/>
        </w:rPr>
      </w:pPr>
      <w:r w:rsidRPr="00195963">
        <w:rPr>
          <w:rFonts w:cstheme="minorHAnsi"/>
        </w:rPr>
        <w:t>11. What effect did the rejection of this evidence</w:t>
      </w:r>
      <w:r>
        <w:rPr>
          <w:rFonts w:cstheme="minorHAnsi"/>
        </w:rPr>
        <w:t xml:space="preserve"> </w:t>
      </w:r>
      <w:r w:rsidRPr="00195963">
        <w:rPr>
          <w:rFonts w:cstheme="minorHAnsi"/>
        </w:rPr>
        <w:t>have upon Pharaoh? Verse 13, see Revised Version.</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6A1B3627" w14:textId="6780396E" w:rsidR="00195963" w:rsidRPr="00195963" w:rsidRDefault="00195963" w:rsidP="00195963">
      <w:pPr>
        <w:autoSpaceDE w:val="0"/>
        <w:autoSpaceDN w:val="0"/>
        <w:adjustRightInd w:val="0"/>
        <w:spacing w:after="0" w:line="240" w:lineRule="auto"/>
        <w:rPr>
          <w:rFonts w:cstheme="minorHAnsi"/>
        </w:rPr>
      </w:pPr>
      <w:r w:rsidRPr="00195963">
        <w:rPr>
          <w:rFonts w:cstheme="minorHAnsi"/>
        </w:rPr>
        <w:t>12. What were Moses and Aaron told to do</w:t>
      </w:r>
      <w:r>
        <w:rPr>
          <w:rFonts w:cstheme="minorHAnsi"/>
        </w:rPr>
        <w:t xml:space="preserve"> </w:t>
      </w:r>
      <w:r w:rsidRPr="00195963">
        <w:rPr>
          <w:rFonts w:cstheme="minorHAnsi"/>
        </w:rPr>
        <w:t>next? Verse 19.</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30F96E47" w14:textId="493DD214" w:rsidR="00195963" w:rsidRPr="00195963" w:rsidRDefault="00195963" w:rsidP="00195963">
      <w:pPr>
        <w:autoSpaceDE w:val="0"/>
        <w:autoSpaceDN w:val="0"/>
        <w:adjustRightInd w:val="0"/>
        <w:spacing w:after="0" w:line="240" w:lineRule="auto"/>
        <w:rPr>
          <w:rFonts w:cstheme="minorHAnsi"/>
        </w:rPr>
      </w:pPr>
      <w:r w:rsidRPr="00195963">
        <w:rPr>
          <w:rFonts w:cstheme="minorHAnsi"/>
        </w:rPr>
        <w:t>13. What was the result? Verses zo, 21.</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1C42F446" w14:textId="219C67C1" w:rsidR="00195963" w:rsidRPr="00195963" w:rsidRDefault="00195963" w:rsidP="00195963">
      <w:pPr>
        <w:autoSpaceDE w:val="0"/>
        <w:autoSpaceDN w:val="0"/>
        <w:adjustRightInd w:val="0"/>
        <w:spacing w:after="0" w:line="240" w:lineRule="auto"/>
        <w:rPr>
          <w:rFonts w:cstheme="minorHAnsi"/>
        </w:rPr>
      </w:pPr>
      <w:r w:rsidRPr="00195963">
        <w:rPr>
          <w:rFonts w:cstheme="minorHAnsi"/>
        </w:rPr>
        <w:t>14. What destroyed the effect of this miracle</w:t>
      </w:r>
      <w:r>
        <w:rPr>
          <w:rFonts w:cstheme="minorHAnsi"/>
        </w:rPr>
        <w:t xml:space="preserve"> </w:t>
      </w:r>
      <w:r w:rsidRPr="00195963">
        <w:rPr>
          <w:rFonts w:cstheme="minorHAnsi"/>
        </w:rPr>
        <w:t>upon Pharaoh? Verse 22.</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5DF07EF3" w14:textId="430DD9C8" w:rsidR="00195963" w:rsidRPr="00195963" w:rsidRDefault="00195963" w:rsidP="00195963">
      <w:pPr>
        <w:autoSpaceDE w:val="0"/>
        <w:autoSpaceDN w:val="0"/>
        <w:adjustRightInd w:val="0"/>
        <w:spacing w:after="0" w:line="240" w:lineRule="auto"/>
        <w:rPr>
          <w:rFonts w:cstheme="minorHAnsi"/>
        </w:rPr>
      </w:pPr>
      <w:r w:rsidRPr="00195963">
        <w:rPr>
          <w:rFonts w:cstheme="minorHAnsi"/>
        </w:rPr>
        <w:t>15. What plague was next threatened, if the</w:t>
      </w:r>
      <w:r>
        <w:rPr>
          <w:rFonts w:cstheme="minorHAnsi"/>
        </w:rPr>
        <w:t xml:space="preserve"> </w:t>
      </w:r>
      <w:r w:rsidRPr="00195963">
        <w:rPr>
          <w:rFonts w:cstheme="minorHAnsi"/>
        </w:rPr>
        <w:t>king should refuse to let the people go? Ex. 8:</w:t>
      </w:r>
      <w:r>
        <w:rPr>
          <w:rFonts w:cstheme="minorHAnsi"/>
        </w:rPr>
        <w:t xml:space="preserve"> </w:t>
      </w:r>
      <w:r w:rsidRPr="00195963">
        <w:rPr>
          <w:rFonts w:cstheme="minorHAnsi"/>
        </w:rPr>
        <w:t>I, 2.</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6E43070B" w14:textId="0568AB9F" w:rsidR="00195963" w:rsidRPr="00195963" w:rsidRDefault="00195963" w:rsidP="00195963">
      <w:pPr>
        <w:autoSpaceDE w:val="0"/>
        <w:autoSpaceDN w:val="0"/>
        <w:adjustRightInd w:val="0"/>
        <w:spacing w:after="0" w:line="240" w:lineRule="auto"/>
        <w:rPr>
          <w:rFonts w:cstheme="minorHAnsi"/>
        </w:rPr>
      </w:pPr>
      <w:r w:rsidRPr="00195963">
        <w:rPr>
          <w:rFonts w:cstheme="minorHAnsi"/>
        </w:rPr>
        <w:t>16. Was this done? Verses 5, 6.</w:t>
      </w:r>
      <w:r>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53DC25E7" w14:textId="77777777" w:rsidR="00CB7631" w:rsidRDefault="00195963" w:rsidP="00195963">
      <w:pPr>
        <w:autoSpaceDE w:val="0"/>
        <w:autoSpaceDN w:val="0"/>
        <w:adjustRightInd w:val="0"/>
        <w:spacing w:after="0" w:line="240" w:lineRule="auto"/>
        <w:rPr>
          <w:rFonts w:cstheme="minorHAnsi"/>
        </w:rPr>
      </w:pPr>
      <w:r w:rsidRPr="00195963">
        <w:rPr>
          <w:rFonts w:cstheme="minorHAnsi"/>
        </w:rPr>
        <w:t>17. How severe was this plague? Verses 3, 4, 6.</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p>
    <w:p w14:paraId="0438C9C0" w14:textId="77777777" w:rsidR="00CB7631" w:rsidRDefault="00CB7631" w:rsidP="00195963">
      <w:pPr>
        <w:autoSpaceDE w:val="0"/>
        <w:autoSpaceDN w:val="0"/>
        <w:adjustRightInd w:val="0"/>
        <w:spacing w:after="0" w:line="240" w:lineRule="auto"/>
        <w:rPr>
          <w:rFonts w:cstheme="minorHAnsi"/>
        </w:rPr>
      </w:pPr>
    </w:p>
    <w:p w14:paraId="1C7217E0" w14:textId="3FA6FCB0" w:rsidR="00195963" w:rsidRPr="00195963" w:rsidRDefault="00CB7631" w:rsidP="00195963">
      <w:pPr>
        <w:autoSpaceDE w:val="0"/>
        <w:autoSpaceDN w:val="0"/>
        <w:adjustRightInd w:val="0"/>
        <w:spacing w:after="0" w:line="240" w:lineRule="auto"/>
        <w:rPr>
          <w:rFonts w:cstheme="minorHAnsi"/>
        </w:rPr>
      </w:pPr>
      <w:r>
        <w:rPr>
          <w:rFonts w:cstheme="minorHAnsi"/>
        </w:rPr>
        <w:br/>
      </w:r>
    </w:p>
    <w:p w14:paraId="600AAEFC" w14:textId="2A176BC1" w:rsidR="00195963" w:rsidRPr="00195963" w:rsidRDefault="00195963" w:rsidP="00195963">
      <w:pPr>
        <w:autoSpaceDE w:val="0"/>
        <w:autoSpaceDN w:val="0"/>
        <w:adjustRightInd w:val="0"/>
        <w:spacing w:after="0" w:line="240" w:lineRule="auto"/>
        <w:rPr>
          <w:rFonts w:cstheme="minorHAnsi"/>
        </w:rPr>
      </w:pPr>
      <w:r w:rsidRPr="00195963">
        <w:rPr>
          <w:rFonts w:cstheme="minorHAnsi"/>
        </w:rPr>
        <w:lastRenderedPageBreak/>
        <w:t>18. What did the magicians do? Verse 7.</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1F658EF4" w14:textId="08452C16" w:rsidR="00195963" w:rsidRPr="00195963" w:rsidRDefault="00195963" w:rsidP="00195963">
      <w:pPr>
        <w:autoSpaceDE w:val="0"/>
        <w:autoSpaceDN w:val="0"/>
        <w:adjustRightInd w:val="0"/>
        <w:spacing w:after="0" w:line="240" w:lineRule="auto"/>
        <w:rPr>
          <w:rFonts w:cstheme="minorHAnsi"/>
        </w:rPr>
      </w:pPr>
      <w:r w:rsidRPr="00195963">
        <w:rPr>
          <w:rFonts w:cstheme="minorHAnsi"/>
        </w:rPr>
        <w:t>19. What request and promise did Pharaoh then</w:t>
      </w:r>
      <w:r>
        <w:rPr>
          <w:rFonts w:cstheme="minorHAnsi"/>
        </w:rPr>
        <w:t xml:space="preserve"> </w:t>
      </w:r>
      <w:r w:rsidRPr="00195963">
        <w:rPr>
          <w:rFonts w:cstheme="minorHAnsi"/>
        </w:rPr>
        <w:t>make? Verse 8.</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627B7636" w14:textId="0DED6DB9" w:rsidR="00195963" w:rsidRPr="00195963" w:rsidRDefault="00195963" w:rsidP="00195963">
      <w:pPr>
        <w:autoSpaceDE w:val="0"/>
        <w:autoSpaceDN w:val="0"/>
        <w:adjustRightInd w:val="0"/>
        <w:spacing w:after="0" w:line="240" w:lineRule="auto"/>
        <w:rPr>
          <w:rFonts w:cstheme="minorHAnsi"/>
        </w:rPr>
      </w:pPr>
      <w:r w:rsidRPr="00195963">
        <w:rPr>
          <w:rFonts w:cstheme="minorHAnsi"/>
        </w:rPr>
        <w:t>20. Why did not his magicians and sorcerers</w:t>
      </w:r>
      <w:r>
        <w:rPr>
          <w:rFonts w:cstheme="minorHAnsi"/>
        </w:rPr>
        <w:t xml:space="preserve"> </w:t>
      </w:r>
      <w:r w:rsidRPr="00195963">
        <w:rPr>
          <w:rFonts w:cstheme="minorHAnsi"/>
        </w:rPr>
        <w:t>remove the plague? See note.</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012CC2EC" w14:textId="77777777" w:rsidR="00204124" w:rsidRDefault="00195963" w:rsidP="00195963">
      <w:pPr>
        <w:autoSpaceDE w:val="0"/>
        <w:autoSpaceDN w:val="0"/>
        <w:adjustRightInd w:val="0"/>
        <w:spacing w:after="0" w:line="240" w:lineRule="auto"/>
        <w:rPr>
          <w:rFonts w:cstheme="minorHAnsi"/>
        </w:rPr>
      </w:pPr>
      <w:r w:rsidRPr="00195963">
        <w:rPr>
          <w:rFonts w:cstheme="minorHAnsi"/>
        </w:rPr>
        <w:t xml:space="preserve">21. What is a magician? </w:t>
      </w:r>
    </w:p>
    <w:p w14:paraId="7DB08FAF" w14:textId="6276BA90" w:rsidR="00195963" w:rsidRPr="00195963" w:rsidRDefault="00195963" w:rsidP="00195963">
      <w:pPr>
        <w:autoSpaceDE w:val="0"/>
        <w:autoSpaceDN w:val="0"/>
        <w:adjustRightInd w:val="0"/>
        <w:spacing w:after="0" w:line="240" w:lineRule="auto"/>
        <w:rPr>
          <w:rFonts w:cstheme="minorHAnsi"/>
        </w:rPr>
      </w:pPr>
      <w:r w:rsidRPr="00195963">
        <w:rPr>
          <w:rFonts w:cstheme="minorHAnsi"/>
        </w:rPr>
        <w:t>Ans.—"One skilled</w:t>
      </w:r>
      <w:r>
        <w:rPr>
          <w:rFonts w:cstheme="minorHAnsi"/>
        </w:rPr>
        <w:t xml:space="preserve"> </w:t>
      </w:r>
      <w:r w:rsidRPr="00195963">
        <w:rPr>
          <w:rFonts w:cstheme="minorHAnsi"/>
        </w:rPr>
        <w:t>in magic; one who practices the black art; an enchanter,</w:t>
      </w:r>
      <w:r w:rsidR="00204124">
        <w:rPr>
          <w:rFonts w:cstheme="minorHAnsi"/>
        </w:rPr>
        <w:t xml:space="preserve"> </w:t>
      </w:r>
      <w:r w:rsidRPr="00195963">
        <w:rPr>
          <w:rFonts w:cstheme="minorHAnsi"/>
        </w:rPr>
        <w:t>a necromancer; a sorcerer or sorceress."</w:t>
      </w:r>
      <w:r>
        <w:rPr>
          <w:rFonts w:cstheme="minorHAnsi"/>
        </w:rPr>
        <w:t xml:space="preserve"> </w:t>
      </w:r>
      <w:r w:rsidRPr="00195963">
        <w:rPr>
          <w:rFonts w:cstheme="minorHAnsi"/>
          <w:i/>
          <w:iCs/>
        </w:rPr>
        <w:t xml:space="preserve">— Webster. </w:t>
      </w:r>
      <w:r w:rsidRPr="00195963">
        <w:rPr>
          <w:rFonts w:cstheme="minorHAnsi"/>
        </w:rPr>
        <w:t>See also definition of "magic."</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5374DBAB" w14:textId="77777777" w:rsidR="00204124" w:rsidRDefault="00195963" w:rsidP="00195963">
      <w:pPr>
        <w:autoSpaceDE w:val="0"/>
        <w:autoSpaceDN w:val="0"/>
        <w:adjustRightInd w:val="0"/>
        <w:spacing w:after="0" w:line="240" w:lineRule="auto"/>
        <w:rPr>
          <w:rFonts w:cstheme="minorHAnsi"/>
        </w:rPr>
      </w:pPr>
      <w:r w:rsidRPr="00195963">
        <w:rPr>
          <w:rFonts w:cstheme="minorHAnsi"/>
        </w:rPr>
        <w:t xml:space="preserve">22. What: is sorcery? </w:t>
      </w:r>
    </w:p>
    <w:p w14:paraId="15BAE624" w14:textId="7BA68A90" w:rsidR="00195963" w:rsidRPr="00195963" w:rsidRDefault="00195963" w:rsidP="00195963">
      <w:pPr>
        <w:autoSpaceDE w:val="0"/>
        <w:autoSpaceDN w:val="0"/>
        <w:adjustRightInd w:val="0"/>
        <w:spacing w:after="0" w:line="240" w:lineRule="auto"/>
        <w:rPr>
          <w:rFonts w:cstheme="minorHAnsi"/>
        </w:rPr>
      </w:pPr>
      <w:r w:rsidRPr="00195963">
        <w:rPr>
          <w:rFonts w:cstheme="minorHAnsi"/>
          <w:i/>
          <w:iCs/>
        </w:rPr>
        <w:t>Ans.—"</w:t>
      </w:r>
      <w:r w:rsidRPr="00195963">
        <w:rPr>
          <w:rFonts w:cstheme="minorHAnsi"/>
        </w:rPr>
        <w:t>Divination by</w:t>
      </w:r>
      <w:r>
        <w:rPr>
          <w:rFonts w:cstheme="minorHAnsi"/>
        </w:rPr>
        <w:t xml:space="preserve"> </w:t>
      </w:r>
      <w:r w:rsidRPr="00195963">
        <w:rPr>
          <w:rFonts w:cstheme="minorHAnsi"/>
        </w:rPr>
        <w:t>the assistance or supposed assistance of evil spirits;</w:t>
      </w:r>
      <w:r>
        <w:rPr>
          <w:rFonts w:cstheme="minorHAnsi"/>
        </w:rPr>
        <w:t xml:space="preserve"> </w:t>
      </w:r>
      <w:r w:rsidRPr="00195963">
        <w:rPr>
          <w:rFonts w:cstheme="minorHAnsi"/>
        </w:rPr>
        <w:t>or the power of commanding evil spirits; magic;</w:t>
      </w:r>
      <w:r>
        <w:rPr>
          <w:rFonts w:cstheme="minorHAnsi"/>
        </w:rPr>
        <w:t xml:space="preserve"> </w:t>
      </w:r>
      <w:r w:rsidR="00204124">
        <w:rPr>
          <w:rFonts w:cstheme="minorHAnsi"/>
        </w:rPr>
        <w:t>e</w:t>
      </w:r>
      <w:r w:rsidRPr="00195963">
        <w:rPr>
          <w:rFonts w:cstheme="minorHAnsi"/>
        </w:rPr>
        <w:t>n</w:t>
      </w:r>
      <w:r w:rsidR="00204124">
        <w:rPr>
          <w:rFonts w:cstheme="minorHAnsi"/>
        </w:rPr>
        <w:t>ch</w:t>
      </w:r>
      <w:r w:rsidRPr="00195963">
        <w:rPr>
          <w:rFonts w:cstheme="minorHAnsi"/>
        </w:rPr>
        <w:t xml:space="preserve">antment; witchcraft."— </w:t>
      </w:r>
      <w:r w:rsidRPr="00195963">
        <w:rPr>
          <w:rFonts w:cstheme="minorHAnsi"/>
          <w:i/>
          <w:iCs/>
        </w:rPr>
        <w:t xml:space="preserve">Webster. </w:t>
      </w:r>
      <w:r w:rsidRPr="00195963">
        <w:rPr>
          <w:rFonts w:cstheme="minorHAnsi"/>
        </w:rPr>
        <w:t>See also</w:t>
      </w:r>
      <w:r>
        <w:rPr>
          <w:rFonts w:cstheme="minorHAnsi"/>
        </w:rPr>
        <w:t xml:space="preserve"> </w:t>
      </w:r>
      <w:r w:rsidRPr="00195963">
        <w:rPr>
          <w:rFonts w:cstheme="minorHAnsi"/>
        </w:rPr>
        <w:t>definition of "witchcraft" and "enchantment."</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0BB7B9A8" w14:textId="0393640B" w:rsidR="00195963" w:rsidRPr="00195963" w:rsidRDefault="00195963" w:rsidP="00195963">
      <w:pPr>
        <w:autoSpaceDE w:val="0"/>
        <w:autoSpaceDN w:val="0"/>
        <w:adjustRightInd w:val="0"/>
        <w:spacing w:after="0" w:line="240" w:lineRule="auto"/>
        <w:rPr>
          <w:rFonts w:cstheme="minorHAnsi"/>
        </w:rPr>
      </w:pPr>
      <w:r w:rsidRPr="00195963">
        <w:rPr>
          <w:rFonts w:cstheme="minorHAnsi"/>
        </w:rPr>
        <w:t xml:space="preserve">23. Whom did the heathen worship? </w:t>
      </w:r>
      <w:proofErr w:type="spellStart"/>
      <w:r w:rsidRPr="00195963">
        <w:rPr>
          <w:rFonts w:cstheme="minorHAnsi"/>
        </w:rPr>
        <w:t>i</w:t>
      </w:r>
      <w:proofErr w:type="spellEnd"/>
      <w:r w:rsidRPr="00195963">
        <w:rPr>
          <w:rFonts w:cstheme="minorHAnsi"/>
        </w:rPr>
        <w:t xml:space="preserve"> Cor.</w:t>
      </w:r>
      <w:r>
        <w:rPr>
          <w:rFonts w:cstheme="minorHAnsi"/>
        </w:rPr>
        <w:t xml:space="preserve"> </w:t>
      </w:r>
      <w:r w:rsidRPr="00195963">
        <w:rPr>
          <w:rFonts w:cstheme="minorHAnsi"/>
        </w:rPr>
        <w:t>I</w:t>
      </w:r>
      <w:proofErr w:type="gramStart"/>
      <w:r w:rsidRPr="00195963">
        <w:rPr>
          <w:rFonts w:cstheme="minorHAnsi"/>
        </w:rPr>
        <w:t>0 :</w:t>
      </w:r>
      <w:proofErr w:type="gramEnd"/>
      <w:r w:rsidRPr="00195963">
        <w:rPr>
          <w:rFonts w:cstheme="minorHAnsi"/>
        </w:rPr>
        <w:t xml:space="preserve"> 20. </w:t>
      </w:r>
      <w:r w:rsidR="00CB7631">
        <w:rPr>
          <w:rFonts w:cstheme="minorHAnsi"/>
        </w:rPr>
        <w:br/>
      </w:r>
      <w:r w:rsidR="00CB7631">
        <w:rPr>
          <w:rFonts w:cstheme="minorHAnsi"/>
        </w:rPr>
        <w:br/>
      </w:r>
      <w:r w:rsidR="00CB7631">
        <w:rPr>
          <w:rFonts w:cstheme="minorHAnsi"/>
        </w:rPr>
        <w:br/>
      </w:r>
      <w:r w:rsidR="00CB7631">
        <w:rPr>
          <w:rFonts w:cstheme="minorHAnsi"/>
        </w:rPr>
        <w:br/>
      </w:r>
    </w:p>
    <w:p w14:paraId="366DE382" w14:textId="4E3DD3ED" w:rsidR="00195963" w:rsidRPr="00195963" w:rsidRDefault="00195963" w:rsidP="00195963">
      <w:pPr>
        <w:autoSpaceDE w:val="0"/>
        <w:autoSpaceDN w:val="0"/>
        <w:adjustRightInd w:val="0"/>
        <w:spacing w:after="0" w:line="240" w:lineRule="auto"/>
        <w:rPr>
          <w:rFonts w:cstheme="minorHAnsi"/>
        </w:rPr>
      </w:pPr>
      <w:r w:rsidRPr="00195963">
        <w:rPr>
          <w:rFonts w:cstheme="minorHAnsi"/>
        </w:rPr>
        <w:t>24. Then on whose side were Pharaoh and his</w:t>
      </w:r>
      <w:r>
        <w:rPr>
          <w:rFonts w:cstheme="minorHAnsi"/>
        </w:rPr>
        <w:t xml:space="preserve"> </w:t>
      </w:r>
      <w:r w:rsidRPr="00195963">
        <w:rPr>
          <w:rFonts w:cstheme="minorHAnsi"/>
        </w:rPr>
        <w:t>magicians?</w:t>
      </w:r>
      <w:r w:rsidR="00CB7631" w:rsidRPr="00CB7631">
        <w:rPr>
          <w:rFonts w:cstheme="minorHAnsi"/>
        </w:rPr>
        <w:t xml:space="preserve"> </w:t>
      </w:r>
      <w:r w:rsidR="00CB7631">
        <w:rPr>
          <w:rFonts w:cstheme="minorHAnsi"/>
        </w:rPr>
        <w:br/>
      </w:r>
      <w:r w:rsidR="00CB7631">
        <w:rPr>
          <w:rFonts w:cstheme="minorHAnsi"/>
        </w:rPr>
        <w:br/>
      </w:r>
      <w:r w:rsidR="00CB7631">
        <w:rPr>
          <w:rFonts w:cstheme="minorHAnsi"/>
        </w:rPr>
        <w:br/>
      </w:r>
      <w:r w:rsidR="00CB7631">
        <w:rPr>
          <w:rFonts w:cstheme="minorHAnsi"/>
        </w:rPr>
        <w:br/>
      </w:r>
    </w:p>
    <w:p w14:paraId="7A986D5F" w14:textId="153BFB15" w:rsidR="00195963" w:rsidRPr="00195963" w:rsidRDefault="00195963" w:rsidP="00195963">
      <w:pPr>
        <w:autoSpaceDE w:val="0"/>
        <w:autoSpaceDN w:val="0"/>
        <w:adjustRightInd w:val="0"/>
        <w:spacing w:after="0" w:line="240" w:lineRule="auto"/>
        <w:rPr>
          <w:rFonts w:cstheme="minorHAnsi"/>
        </w:rPr>
      </w:pPr>
      <w:r w:rsidRPr="00195963">
        <w:rPr>
          <w:rFonts w:cstheme="minorHAnsi"/>
        </w:rPr>
        <w:t>25. What does the Bible say is Satan's sole</w:t>
      </w:r>
      <w:r>
        <w:rPr>
          <w:rFonts w:cstheme="minorHAnsi"/>
        </w:rPr>
        <w:t xml:space="preserve"> </w:t>
      </w:r>
      <w:r w:rsidRPr="00195963">
        <w:rPr>
          <w:rFonts w:cstheme="minorHAnsi"/>
        </w:rPr>
        <w:t xml:space="preserve">work? </w:t>
      </w:r>
      <w:r w:rsidR="00204124">
        <w:rPr>
          <w:rFonts w:cstheme="minorHAnsi"/>
        </w:rPr>
        <w:t>I</w:t>
      </w:r>
      <w:r w:rsidRPr="00195963">
        <w:rPr>
          <w:rFonts w:cstheme="minorHAnsi"/>
        </w:rPr>
        <w:t xml:space="preserve"> Pet. 5:8.</w:t>
      </w:r>
    </w:p>
    <w:p w14:paraId="21B6C1FB" w14:textId="6B696121" w:rsidR="00CF0731" w:rsidRDefault="00CB7631" w:rsidP="00CF0731">
      <w:pPr>
        <w:autoSpaceDE w:val="0"/>
        <w:autoSpaceDN w:val="0"/>
        <w:adjustRightInd w:val="0"/>
        <w:spacing w:after="0" w:line="240" w:lineRule="auto"/>
        <w:rPr>
          <w:rFonts w:cstheme="minorHAnsi"/>
        </w:rPr>
      </w:pPr>
      <w:r>
        <w:rPr>
          <w:rFonts w:cstheme="minorHAnsi"/>
        </w:rPr>
        <w:br/>
      </w:r>
      <w:r>
        <w:rPr>
          <w:rFonts w:cstheme="minorHAnsi"/>
        </w:rPr>
        <w:br/>
      </w:r>
      <w:r>
        <w:rPr>
          <w:rFonts w:cstheme="minorHAnsi"/>
        </w:rPr>
        <w:br/>
      </w:r>
      <w:r>
        <w:rPr>
          <w:rFonts w:cstheme="minorHAnsi"/>
        </w:rPr>
        <w:br/>
      </w:r>
      <w:r w:rsidR="00204124">
        <w:rPr>
          <w:rFonts w:cstheme="minorHAnsi"/>
          <w:i/>
          <w:iCs/>
        </w:rPr>
        <w:t>(</w:t>
      </w:r>
      <w:r w:rsidR="00195963" w:rsidRPr="00195963">
        <w:rPr>
          <w:rFonts w:cstheme="minorHAnsi"/>
          <w:i/>
          <w:iCs/>
        </w:rPr>
        <w:t>Concluded next week.)</w:t>
      </w:r>
    </w:p>
    <w:p w14:paraId="37BDDF43" w14:textId="77777777" w:rsidR="00CF0731" w:rsidRDefault="00CF0731" w:rsidP="00CF0731">
      <w:pPr>
        <w:autoSpaceDE w:val="0"/>
        <w:autoSpaceDN w:val="0"/>
        <w:adjustRightInd w:val="0"/>
        <w:spacing w:after="0" w:line="240" w:lineRule="auto"/>
        <w:rPr>
          <w:rFonts w:cstheme="minorHAnsi"/>
          <w:b/>
        </w:rPr>
      </w:pPr>
    </w:p>
    <w:p w14:paraId="5CBFCA98" w14:textId="77777777" w:rsidR="00CF0731" w:rsidRDefault="00CF0731">
      <w:pPr>
        <w:rPr>
          <w:rFonts w:cstheme="minorHAnsi"/>
          <w:b/>
        </w:rPr>
      </w:pPr>
      <w:r>
        <w:rPr>
          <w:rFonts w:cstheme="minorHAnsi"/>
          <w:b/>
        </w:rPr>
        <w:br w:type="page"/>
      </w: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lastRenderedPageBreak/>
        <w:t>NOTES.</w:t>
      </w:r>
      <w:r>
        <w:rPr>
          <w:rFonts w:cstheme="minorHAnsi"/>
        </w:rPr>
        <w:t xml:space="preserve"> </w:t>
      </w:r>
    </w:p>
    <w:p w14:paraId="51DE7E2A" w14:textId="0393A260" w:rsidR="00195963" w:rsidRPr="00195963" w:rsidRDefault="00195963" w:rsidP="00195963">
      <w:pPr>
        <w:autoSpaceDE w:val="0"/>
        <w:autoSpaceDN w:val="0"/>
        <w:adjustRightInd w:val="0"/>
        <w:spacing w:after="0" w:line="240" w:lineRule="auto"/>
        <w:rPr>
          <w:rFonts w:cstheme="minorHAnsi"/>
          <w:szCs w:val="20"/>
        </w:rPr>
      </w:pPr>
      <w:r w:rsidRPr="00195963">
        <w:rPr>
          <w:rFonts w:cstheme="minorHAnsi"/>
          <w:szCs w:val="20"/>
        </w:rPr>
        <w:t xml:space="preserve">IF in our version the word "Jehovah" were allowed to appear wherever it does in the corresponding place in the Hebrew, the sense would often appear more clearly. "Jehovah" is the distinctive title of the one true God. Paul says, "There be gods many, and lords many; but to us there is but one God.' He is the one who made all things, and who exists by his own power. This God, Pharaoh did not know. When Moses and Aaron said, "Thus saith Jehovah, the God of Israel, </w:t>
      </w:r>
      <w:proofErr w:type="gramStart"/>
      <w:r w:rsidRPr="00195963">
        <w:rPr>
          <w:rFonts w:cstheme="minorHAnsi"/>
          <w:szCs w:val="20"/>
        </w:rPr>
        <w:t>Let</w:t>
      </w:r>
      <w:proofErr w:type="gramEnd"/>
      <w:r w:rsidRPr="00195963">
        <w:rPr>
          <w:rFonts w:cstheme="minorHAnsi"/>
          <w:szCs w:val="20"/>
        </w:rPr>
        <w:t xml:space="preserve"> my people go," he rudely exclaimed, "Who is Jehovah, that I should obey his voice to let Israel go? I know not Jehovah, neither will I let Israel go." If Moses had said, as our version indicates, "Thus saith the </w:t>
      </w:r>
      <w:r w:rsidRPr="00195963">
        <w:rPr>
          <w:rFonts w:cstheme="minorHAnsi"/>
          <w:i/>
          <w:iCs/>
          <w:szCs w:val="20"/>
        </w:rPr>
        <w:t xml:space="preserve">Lord," </w:t>
      </w:r>
      <w:r w:rsidRPr="00195963">
        <w:rPr>
          <w:rFonts w:cstheme="minorHAnsi"/>
          <w:szCs w:val="20"/>
        </w:rPr>
        <w:t xml:space="preserve">it would not have been distinctive, for the sun-god, which Pharaoh worshiped, corresponded to the </w:t>
      </w:r>
      <w:proofErr w:type="spellStart"/>
      <w:r w:rsidRPr="00195963">
        <w:rPr>
          <w:rFonts w:cstheme="minorHAnsi"/>
          <w:szCs w:val="20"/>
        </w:rPr>
        <w:t>Canaanitish</w:t>
      </w:r>
      <w:proofErr w:type="spellEnd"/>
      <w:r w:rsidRPr="00195963">
        <w:rPr>
          <w:rFonts w:cstheme="minorHAnsi"/>
          <w:szCs w:val="20"/>
        </w:rPr>
        <w:t xml:space="preserve"> Baal, which means "lord." Pharaoh knew many lords and gods, and one above all, the sun-god, which was known as </w:t>
      </w:r>
      <w:r w:rsidRPr="00195963">
        <w:rPr>
          <w:rFonts w:cstheme="minorHAnsi"/>
          <w:i/>
          <w:iCs/>
          <w:szCs w:val="20"/>
        </w:rPr>
        <w:t xml:space="preserve">"the </w:t>
      </w:r>
      <w:r w:rsidRPr="00195963">
        <w:rPr>
          <w:rFonts w:cstheme="minorHAnsi"/>
          <w:szCs w:val="20"/>
        </w:rPr>
        <w:t>lord;" he kne</w:t>
      </w:r>
      <w:r w:rsidR="00204124">
        <w:rPr>
          <w:rFonts w:cstheme="minorHAnsi"/>
          <w:szCs w:val="20"/>
        </w:rPr>
        <w:t>w</w:t>
      </w:r>
      <w:r w:rsidRPr="00195963">
        <w:rPr>
          <w:rFonts w:cstheme="minorHAnsi"/>
          <w:szCs w:val="20"/>
        </w:rPr>
        <w:t xml:space="preserve"> Ra, and Osiris, and Isis, and </w:t>
      </w:r>
      <w:proofErr w:type="spellStart"/>
      <w:r w:rsidRPr="00195963">
        <w:rPr>
          <w:rFonts w:cstheme="minorHAnsi"/>
          <w:szCs w:val="20"/>
        </w:rPr>
        <w:t>Phthah</w:t>
      </w:r>
      <w:proofErr w:type="spellEnd"/>
      <w:r w:rsidRPr="00195963">
        <w:rPr>
          <w:rFonts w:cstheme="minorHAnsi"/>
          <w:szCs w:val="20"/>
        </w:rPr>
        <w:t>, and Set, but he did not know Jehovah, the only Lord. He might have known God, but, like the other heathen, he did not like to retain God in his knowledge. Still God gave him this opportunity to know and to recognize him; and when Pharaoh haughtily said, "I know not Jehovah," the Lord brought judgments upon him until he was forced to confess his power.</w:t>
      </w:r>
    </w:p>
    <w:p w14:paraId="0984EA7E" w14:textId="77777777" w:rsidR="00195963" w:rsidRPr="00195963" w:rsidRDefault="00195963" w:rsidP="00195963">
      <w:pPr>
        <w:autoSpaceDE w:val="0"/>
        <w:autoSpaceDN w:val="0"/>
        <w:adjustRightInd w:val="0"/>
        <w:spacing w:after="0" w:line="240" w:lineRule="auto"/>
        <w:rPr>
          <w:rFonts w:cstheme="minorHAnsi"/>
          <w:szCs w:val="20"/>
        </w:rPr>
      </w:pPr>
    </w:p>
    <w:p w14:paraId="7412A03F" w14:textId="72F98251" w:rsidR="00195963" w:rsidRPr="00195963" w:rsidRDefault="00195963" w:rsidP="00195963">
      <w:pPr>
        <w:autoSpaceDE w:val="0"/>
        <w:autoSpaceDN w:val="0"/>
        <w:adjustRightInd w:val="0"/>
        <w:spacing w:after="0" w:line="240" w:lineRule="auto"/>
        <w:rPr>
          <w:rFonts w:cstheme="minorHAnsi"/>
          <w:szCs w:val="20"/>
        </w:rPr>
      </w:pPr>
      <w:r w:rsidRPr="00195963">
        <w:rPr>
          <w:rFonts w:cstheme="minorHAnsi"/>
          <w:szCs w:val="20"/>
        </w:rPr>
        <w:t xml:space="preserve">"AND the king of Egypt said unto them, </w:t>
      </w:r>
      <w:proofErr w:type="gramStart"/>
      <w:r w:rsidRPr="00195963">
        <w:rPr>
          <w:rFonts w:cstheme="minorHAnsi"/>
          <w:szCs w:val="20"/>
        </w:rPr>
        <w:t>Wherefore</w:t>
      </w:r>
      <w:proofErr w:type="gramEnd"/>
      <w:r w:rsidRPr="00195963">
        <w:rPr>
          <w:rFonts w:cstheme="minorHAnsi"/>
          <w:szCs w:val="20"/>
        </w:rPr>
        <w:t xml:space="preserve"> do ye, Moses and Aaron, let the people from their works? " The word " let" is used in its primitive sense of </w:t>
      </w:r>
      <w:proofErr w:type="gramStart"/>
      <w:r w:rsidRPr="00195963">
        <w:rPr>
          <w:rFonts w:cstheme="minorHAnsi"/>
          <w:szCs w:val="20"/>
        </w:rPr>
        <w:t>hindering, or</w:t>
      </w:r>
      <w:proofErr w:type="gramEnd"/>
      <w:r w:rsidRPr="00195963">
        <w:rPr>
          <w:rFonts w:cstheme="minorHAnsi"/>
          <w:szCs w:val="20"/>
        </w:rPr>
        <w:t xml:space="preserve"> causing to cease. That this is so, is show</w:t>
      </w:r>
      <w:r w:rsidR="00204124">
        <w:rPr>
          <w:rFonts w:cstheme="minorHAnsi"/>
          <w:szCs w:val="20"/>
        </w:rPr>
        <w:t>n</w:t>
      </w:r>
      <w:r w:rsidRPr="00195963">
        <w:rPr>
          <w:rFonts w:cstheme="minorHAnsi"/>
          <w:szCs w:val="20"/>
        </w:rPr>
        <w:t xml:space="preserve"> by the next verse, where the king continues, "Behold, the people of the land now are many, and ye make them </w:t>
      </w:r>
      <w:r w:rsidRPr="00195963">
        <w:rPr>
          <w:rFonts w:cstheme="minorHAnsi"/>
          <w:i/>
          <w:iCs/>
          <w:szCs w:val="20"/>
        </w:rPr>
        <w:t xml:space="preserve">rest </w:t>
      </w:r>
      <w:r w:rsidRPr="00195963">
        <w:rPr>
          <w:rFonts w:cstheme="minorHAnsi"/>
          <w:szCs w:val="20"/>
        </w:rPr>
        <w:t>from their burdens." Whatever opinion may be held as to the reason, this much is certain, that in consequence of the coming of Moses and Aaron, and what they had said, the Israelites had to some extent ceased from their work. This is still further shown by the fact that Pharaoh said of them, "They be idle" (verse 8), and to them, "Ye are idle, ye are idle" (verse 17). It was because of this that the king increased their task, compelling them to make brick without straw.</w:t>
      </w:r>
    </w:p>
    <w:p w14:paraId="04AF85CB" w14:textId="77777777" w:rsidR="00195963" w:rsidRPr="00195963" w:rsidRDefault="00195963" w:rsidP="00195963">
      <w:pPr>
        <w:autoSpaceDE w:val="0"/>
        <w:autoSpaceDN w:val="0"/>
        <w:adjustRightInd w:val="0"/>
        <w:spacing w:after="0" w:line="240" w:lineRule="auto"/>
        <w:rPr>
          <w:rFonts w:cstheme="minorHAnsi"/>
          <w:szCs w:val="20"/>
        </w:rPr>
      </w:pPr>
    </w:p>
    <w:p w14:paraId="48C73D52" w14:textId="0D6C169C" w:rsidR="00195963" w:rsidRPr="00195963" w:rsidRDefault="00195963" w:rsidP="00195963">
      <w:pPr>
        <w:autoSpaceDE w:val="0"/>
        <w:autoSpaceDN w:val="0"/>
        <w:adjustRightInd w:val="0"/>
        <w:spacing w:after="0" w:line="240" w:lineRule="auto"/>
        <w:rPr>
          <w:rFonts w:cstheme="minorHAnsi"/>
          <w:szCs w:val="20"/>
        </w:rPr>
      </w:pPr>
      <w:r w:rsidRPr="00195963">
        <w:rPr>
          <w:rFonts w:cstheme="minorHAnsi"/>
          <w:szCs w:val="20"/>
        </w:rPr>
        <w:t xml:space="preserve">To the Jews Jesus once said, "Yet a little While is the light with you. Walk while ye have the light, lest darkness come upon you." John </w:t>
      </w:r>
      <w:proofErr w:type="gramStart"/>
      <w:r w:rsidR="00204124">
        <w:rPr>
          <w:rFonts w:cstheme="minorHAnsi"/>
          <w:szCs w:val="20"/>
        </w:rPr>
        <w:t>1</w:t>
      </w:r>
      <w:r w:rsidRPr="00195963">
        <w:rPr>
          <w:rFonts w:cstheme="minorHAnsi"/>
          <w:szCs w:val="20"/>
        </w:rPr>
        <w:t>2 :</w:t>
      </w:r>
      <w:proofErr w:type="gramEnd"/>
      <w:r w:rsidRPr="00195963">
        <w:rPr>
          <w:rFonts w:cstheme="minorHAnsi"/>
          <w:szCs w:val="20"/>
        </w:rPr>
        <w:t xml:space="preserve"> 35. Nothing is more evident than that when a person turns away from light he goes into darkness. Light and darkness are opposite conditions, so that if a man is not in the light he is in the dark. That proposition needs no argument. It was on this principle that Pharaoh's heart was hardened. Ample evidence of the superiority of God's power over that of Satan, as exhibited through the magicians, was given to Pharaoh, but when he refused to accept it, that very rejection was a hardening of his heart. The light which, if it were accepted, would acquaint him with God, was rejected, and by thus shutting himself farther away from </w:t>
      </w:r>
      <w:r w:rsidR="00204124">
        <w:rPr>
          <w:rFonts w:cstheme="minorHAnsi"/>
          <w:szCs w:val="20"/>
        </w:rPr>
        <w:t>G</w:t>
      </w:r>
      <w:r w:rsidRPr="00195963">
        <w:rPr>
          <w:rFonts w:cstheme="minorHAnsi"/>
          <w:szCs w:val="20"/>
        </w:rPr>
        <w:t>od, hardness of heart and blindness of mind necessarily followed. For this no one was to blame but Pharaoh himself. The Revised Version renders Ex. 7:9 thus: "And Pharaoh's heart was hardened."</w:t>
      </w:r>
    </w:p>
    <w:p w14:paraId="210A70C7" w14:textId="77777777" w:rsidR="00195963" w:rsidRPr="00195963" w:rsidRDefault="00195963" w:rsidP="00195963">
      <w:pPr>
        <w:autoSpaceDE w:val="0"/>
        <w:autoSpaceDN w:val="0"/>
        <w:adjustRightInd w:val="0"/>
        <w:spacing w:after="0" w:line="240" w:lineRule="auto"/>
        <w:rPr>
          <w:rFonts w:cstheme="minorHAnsi"/>
          <w:szCs w:val="20"/>
        </w:rPr>
      </w:pPr>
    </w:p>
    <w:p w14:paraId="4E08E4D4" w14:textId="3A34767E" w:rsidR="00195963" w:rsidRPr="00195963" w:rsidRDefault="00195963" w:rsidP="00195963">
      <w:pPr>
        <w:autoSpaceDE w:val="0"/>
        <w:autoSpaceDN w:val="0"/>
        <w:adjustRightInd w:val="0"/>
        <w:spacing w:after="0" w:line="240" w:lineRule="auto"/>
        <w:rPr>
          <w:rFonts w:cstheme="minorHAnsi"/>
          <w:szCs w:val="20"/>
        </w:rPr>
      </w:pPr>
      <w:r w:rsidRPr="00195963">
        <w:rPr>
          <w:rFonts w:cstheme="minorHAnsi"/>
          <w:szCs w:val="20"/>
        </w:rPr>
        <w:t xml:space="preserve">THE only reason that can be given why the magicians did </w:t>
      </w:r>
      <w:r w:rsidR="00204124">
        <w:rPr>
          <w:rFonts w:cstheme="minorHAnsi"/>
          <w:szCs w:val="20"/>
        </w:rPr>
        <w:t>n</w:t>
      </w:r>
      <w:r w:rsidRPr="00195963">
        <w:rPr>
          <w:rFonts w:cstheme="minorHAnsi"/>
          <w:szCs w:val="20"/>
        </w:rPr>
        <w:t>ot remove the plague of frogs, is that they could not. That they would gladly have done everything in their power to destroy the effect of the miracle upon the mind of Pharaoh, and to make him believe that the power that was with Moses was no greater than that with them, there is no reason to doubt. It is most reasonable, also, to conclude that as the king had called the magicians to his assistance for the purpose of withstanding Moses, he would first call upon them to remove the plague. But they could not. The fact that Pharaoh was obliged to call upon Moses and Aaron to remove the plague, was an additional humiliation, and emphasized. the fact that the power that was with them was greater than that power that was with the magicians.</w:t>
      </w: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52F3005E" w14:textId="245C56F2" w:rsidR="00E15A45" w:rsidRPr="00E15A45" w:rsidRDefault="002C60F8" w:rsidP="00E15A45">
      <w:pPr>
        <w:autoSpaceDE w:val="0"/>
        <w:autoSpaceDN w:val="0"/>
        <w:adjustRightInd w:val="0"/>
        <w:spacing w:after="0" w:line="240" w:lineRule="auto"/>
        <w:rPr>
          <w:rFonts w:cstheme="minorHAnsi"/>
        </w:rPr>
      </w:pPr>
      <w:r w:rsidRPr="002C60F8">
        <w:rPr>
          <w:rFonts w:cstheme="minorHAnsi"/>
        </w:rPr>
        <w:t xml:space="preserve"> </w:t>
      </w:r>
      <w:r w:rsidR="00E15A45" w:rsidRPr="00E15A45">
        <w:rPr>
          <w:rFonts w:cstheme="minorHAnsi"/>
        </w:rPr>
        <w:t xml:space="preserve">     Aaron, being instructed by angels, went forth to meet his brother, from whom he had been so long separated; and they met amid the desert solitudes, near Horeb. Here they communed together, and Moses told Aaron "all the words of the Lord who had sent him, and all the signs which He had commanded him." Exodus 4:28. Together they journeyed to Egypt; and having reached the land of Goshen, they proceeded to assemble the elders of Israel. Aaron repeated to them all the dealings of God with Moses, and then the signs which God had given Moses were shown before the people. "The people believed: and when they heard that the Lord had visited the children of Israel, and that He had looked upon their affliction, then they bowed their heads and worshiped." Verse 31.  {PP 257.1} </w:t>
      </w:r>
    </w:p>
    <w:p w14:paraId="4F620797" w14:textId="77777777" w:rsidR="00E15A45" w:rsidRPr="00E15A45" w:rsidRDefault="00E15A45" w:rsidP="00E15A45">
      <w:pPr>
        <w:rPr>
          <w:rFonts w:cstheme="minorHAnsi"/>
        </w:rPr>
      </w:pPr>
      <w:r w:rsidRPr="00E15A45">
        <w:rPr>
          <w:rFonts w:cstheme="minorHAnsi"/>
        </w:rPr>
        <w:t xml:space="preserve">     Moses had been charged also with a message for the king. The two brothers entered the palace of the Pharaohs as ambassadors from the King of kings, and they spoke in His name: "Thus saith Jehovah, God of Israel, Let My people go, that they may hold a feast unto Me in the wilderness."  {PP 257.2}  </w:t>
      </w:r>
    </w:p>
    <w:p w14:paraId="7ECA05D7" w14:textId="77777777" w:rsidR="00E15A45" w:rsidRPr="00E15A45" w:rsidRDefault="00E15A45" w:rsidP="00E15A45">
      <w:pPr>
        <w:rPr>
          <w:rFonts w:cstheme="minorHAnsi"/>
        </w:rPr>
      </w:pPr>
      <w:r w:rsidRPr="00E15A45">
        <w:rPr>
          <w:rFonts w:cstheme="minorHAnsi"/>
        </w:rPr>
        <w:t xml:space="preserve">     "Who is Jehovah, that I should obey His voice to let Israel go?" demanded the monarch; "I know not Jehovah, neither will I let Israel go."  {PP 257.3}  </w:t>
      </w:r>
    </w:p>
    <w:p w14:paraId="274F0F14" w14:textId="77777777" w:rsidR="00E15A45" w:rsidRPr="00E15A45" w:rsidRDefault="00E15A45" w:rsidP="00E15A45">
      <w:pPr>
        <w:rPr>
          <w:rFonts w:cstheme="minorHAnsi"/>
        </w:rPr>
      </w:pPr>
      <w:r w:rsidRPr="00E15A45">
        <w:rPr>
          <w:rFonts w:cstheme="minorHAnsi"/>
        </w:rPr>
        <w:t xml:space="preserve">     Their answer was, "The God of the Hebrews hath met with us: let us go, we pray thee, three days' journey into the desert, and sacrifice unto the Lord our God; lest He fall upon us with pestilence, or with the sword."  {PP 257.4}  </w:t>
      </w:r>
    </w:p>
    <w:p w14:paraId="380F41C2" w14:textId="3211F8E3" w:rsidR="00E15A45" w:rsidRPr="00E15A45" w:rsidRDefault="00E15A45" w:rsidP="00E15A45">
      <w:pPr>
        <w:rPr>
          <w:rFonts w:cstheme="minorHAnsi"/>
        </w:rPr>
      </w:pPr>
      <w:r w:rsidRPr="00E15A45">
        <w:rPr>
          <w:rFonts w:cstheme="minorHAnsi"/>
        </w:rPr>
        <w:t xml:space="preserve">     Tidings of them and of the interest they were exciting among the people had already reached the king. His anger was kindled. "Wherefore do ye, Moses and Aaron, let [hinder] the people from their works?" he said. "Get you unto your burdens." Already the kingdom had suffered loss by the interference of these strangers. At thought of this he added, "Behold, the people of the land now are many, and ye make them rest from their burdens."  {PP 257.5}  </w:t>
      </w:r>
    </w:p>
    <w:p w14:paraId="3C5A789B" w14:textId="77777777" w:rsidR="00E15A45" w:rsidRPr="00E15A45" w:rsidRDefault="00E15A45" w:rsidP="00E15A45">
      <w:pPr>
        <w:rPr>
          <w:rFonts w:cstheme="minorHAnsi"/>
        </w:rPr>
      </w:pPr>
      <w:r w:rsidRPr="00E15A45">
        <w:rPr>
          <w:rFonts w:cstheme="minorHAnsi"/>
        </w:rPr>
        <w:t xml:space="preserve">     In their bondage the Israelites had to some extent lost the knowledge of God's law, and they had departed from its precepts. The Sabbath had been generally disregarded, and the exactions of their taskmasters made its observance apparently impossible. But Moses had shown his people that obedience to God was the first condition of deliverance; and the efforts made to restore the observance of the Sabbath had come to the notice of their oppressors. [SEE APPENDIX, NOTE 1.]  {PP 258.1} </w:t>
      </w:r>
    </w:p>
    <w:p w14:paraId="75D1B6EF" w14:textId="77777777" w:rsidR="00E15A45" w:rsidRPr="00E15A45" w:rsidRDefault="00E15A45" w:rsidP="00E15A45">
      <w:pPr>
        <w:rPr>
          <w:rFonts w:cstheme="minorHAnsi"/>
        </w:rPr>
      </w:pPr>
      <w:r w:rsidRPr="00E15A45">
        <w:rPr>
          <w:rFonts w:cstheme="minorHAnsi"/>
        </w:rPr>
        <w:t xml:space="preserve">     The king, thoroughly roused, suspected the Israelites of a design to revolt from his service. Disaffection was the result of idleness; he would see that no time was left them for dangerous scheming. And he at once adopted measures to tighten their bonds and crush out their independent spirit. The same day orders were issued that rendered their labor still more cruel and oppressive. The most common building material of that country was sun-dried brick; the walls of the finest edifices were made of this, and then faced with stone; and the manufacture of brick employed great numbers of the bondmen. Cut straw being intermixed with the clay, to hold it together, large quantities of straw were required for the work; the king now directed that no more straw be furnished; the laborers must find it for themselves, while the same amount of brick should be exacted.  {PP 258.2}  </w:t>
      </w:r>
    </w:p>
    <w:p w14:paraId="0963ECDB" w14:textId="77777777" w:rsidR="00E15A45" w:rsidRPr="00E15A45" w:rsidRDefault="00E15A45" w:rsidP="00E15A45">
      <w:pPr>
        <w:rPr>
          <w:rFonts w:cstheme="minorHAnsi"/>
        </w:rPr>
      </w:pPr>
      <w:r w:rsidRPr="00E15A45">
        <w:rPr>
          <w:rFonts w:cstheme="minorHAnsi"/>
        </w:rPr>
        <w:t xml:space="preserve">     This order produced great distress among the Israelites throughout the land. The Egyptian taskmasters had appointed Hebrew officers to oversee the work of the people, and these officers were responsible for the labor performed by those under their charge. When the requirement of the king was </w:t>
      </w:r>
      <w:r w:rsidRPr="00E15A45">
        <w:rPr>
          <w:rFonts w:cstheme="minorHAnsi"/>
        </w:rPr>
        <w:lastRenderedPageBreak/>
        <w:t xml:space="preserve">put in force, the people scattered themselves throughout the land, to gather stubble instead of straw; but they found it impossible to accomplish the usual amount of labor. For this failure the Hebrew officers were cruelly beaten.  {PP 258.3}  </w:t>
      </w:r>
    </w:p>
    <w:p w14:paraId="6B8B1CA3" w14:textId="0AA332E5" w:rsidR="00E15A45" w:rsidRPr="00E15A45" w:rsidRDefault="00E15A45" w:rsidP="00E15A45">
      <w:pPr>
        <w:rPr>
          <w:rFonts w:cstheme="minorHAnsi"/>
        </w:rPr>
      </w:pPr>
      <w:r w:rsidRPr="00E15A45">
        <w:rPr>
          <w:rFonts w:cstheme="minorHAnsi"/>
        </w:rPr>
        <w:t xml:space="preserve">     These officers supposed that their oppression came from their taskmasters, and not from the king himself; and they went to him with their grievances. Their remonstrance was met by Pharaoh with a taunt: "Ye are idle, ye are idle: </w:t>
      </w:r>
      <w:proofErr w:type="gramStart"/>
      <w:r w:rsidRPr="00E15A45">
        <w:rPr>
          <w:rFonts w:cstheme="minorHAnsi"/>
        </w:rPr>
        <w:t>therefore</w:t>
      </w:r>
      <w:proofErr w:type="gramEnd"/>
      <w:r w:rsidRPr="00E15A45">
        <w:rPr>
          <w:rFonts w:cstheme="minorHAnsi"/>
        </w:rPr>
        <w:t xml:space="preserve"> ye say, Let us go and do sacrifice to the Lord." They were ordered back to their work, with the declaration that their burdens were in no case to be lightened. Returning, they met Moses and Aaron, and cried out to them, "The Lord look upon you, and judge; because ye have made our savor to be abhorred in the eyes of Pharaoh, and in the eyes of his servants, to put a sword in their hand to slay us."  {PP 258.4}  </w:t>
      </w:r>
    </w:p>
    <w:p w14:paraId="52D67F31" w14:textId="77777777" w:rsidR="00E15A45" w:rsidRPr="00E15A45" w:rsidRDefault="00E15A45" w:rsidP="00E15A45">
      <w:pPr>
        <w:rPr>
          <w:rFonts w:cstheme="minorHAnsi"/>
        </w:rPr>
      </w:pPr>
      <w:r w:rsidRPr="00E15A45">
        <w:rPr>
          <w:rFonts w:cstheme="minorHAnsi"/>
        </w:rPr>
        <w:t xml:space="preserve">     As Moses listened to these reproaches he was greatly distressed. The sufferings of the people had been much increased. All over the land a cry of despair went up from old and young, and all united in charging upon him the disastrous change in their condition. In bitterness of soul he went before God, with the cry, "Lord, wherefore hast Thou so evil entreated this people? why is it that Thou hast sent me? For since I came to Pharaoh to speak in Thy name, he hath done evil to this people; neither hast Thou delivered Thy people at all." The answer was, "Now shalt thou see what I will do to Pharaoh: for with a strong hand shall he let them go, and with a strong hand shall he drive them out of his land." </w:t>
      </w:r>
      <w:proofErr w:type="gramStart"/>
      <w:r w:rsidRPr="00E15A45">
        <w:rPr>
          <w:rFonts w:cstheme="minorHAnsi"/>
        </w:rPr>
        <w:t>Again</w:t>
      </w:r>
      <w:proofErr w:type="gramEnd"/>
      <w:r w:rsidRPr="00E15A45">
        <w:rPr>
          <w:rFonts w:cstheme="minorHAnsi"/>
        </w:rPr>
        <w:t xml:space="preserve"> he was pointed back to the covenant which God had made with the fathers, and was assured that it would be fulfilled.  {PP 259.1}  </w:t>
      </w:r>
    </w:p>
    <w:p w14:paraId="09DA5CE3" w14:textId="77777777" w:rsidR="00E15A45" w:rsidRPr="00E15A45" w:rsidRDefault="00E15A45" w:rsidP="00E15A45">
      <w:pPr>
        <w:rPr>
          <w:rFonts w:cstheme="minorHAnsi"/>
        </w:rPr>
      </w:pPr>
      <w:r w:rsidRPr="00E15A45">
        <w:rPr>
          <w:rFonts w:cstheme="minorHAnsi"/>
        </w:rPr>
        <w:t xml:space="preserve">     During all the years of servitude in Egypt there had been among the Israelites some who adhered to the worship of Jehovah. These were sorely troubled as they saw their children daily witnessing the abominations of the heathen, and even bowing down to their false gods. In their distress they cried unto the Lord for deliverance from the Egyptian yoke, that they might be freed from the corrupting influence of idolatry. They did not conceal their </w:t>
      </w:r>
      <w:proofErr w:type="gramStart"/>
      <w:r w:rsidRPr="00E15A45">
        <w:rPr>
          <w:rFonts w:cstheme="minorHAnsi"/>
        </w:rPr>
        <w:t>faith, but</w:t>
      </w:r>
      <w:proofErr w:type="gramEnd"/>
      <w:r w:rsidRPr="00E15A45">
        <w:rPr>
          <w:rFonts w:cstheme="minorHAnsi"/>
        </w:rPr>
        <w:t xml:space="preserve"> declared to the Egyptians that the object of their worship was the Maker of heaven and earth, the only true and living God. They rehearsed the evidences of His existence and power, from creation down to the days of Jacob. The Egyptians thus had an opportunity to become acquainted with the religion of the Hebrews; but disdaining to be instructed by their slaves, they tried to seduce the worshipers of God by promises of reward, and, this failing, by threats and cruelty.  {PP 259.2} </w:t>
      </w:r>
    </w:p>
    <w:p w14:paraId="7787791B" w14:textId="17FC3D86" w:rsidR="00E15A45" w:rsidRPr="00E15A45" w:rsidRDefault="00E15A45" w:rsidP="00E15A45">
      <w:pPr>
        <w:rPr>
          <w:rFonts w:cstheme="minorHAnsi"/>
        </w:rPr>
      </w:pPr>
      <w:r w:rsidRPr="00E15A45">
        <w:rPr>
          <w:rFonts w:cstheme="minorHAnsi"/>
        </w:rPr>
        <w:t xml:space="preserve">     The elders of Israel endeavored to sustain the sinking faith of their brethren by repeating the promises made to their fathers, and the prophetic words of Joseph before his death, foretelling their deliverance from Egypt. Some would listen and believe. Others, looking at the circumstances that surrounded them, refused to hope. The Egyptians, being informed of what was reported among their bondmen, derided their expectations and scornfully denied the power of their God. They pointed to their situation as a nation of slaves, and tauntingly said, "If your God is just and merciful, and possesses power above that of the Egyptian gods, why does He not make you a free people?" They called attention to their own condition. They worshiped deities termed by the Israelites false gods, yet they were a rich and powerful nation. They declared that their gods had blessed them with prosperity, and had given them the Israelites as servants, and they gloried in their power to oppress and destroy the worshipers of </w:t>
      </w:r>
      <w:r w:rsidRPr="00E15A45">
        <w:rPr>
          <w:rFonts w:cstheme="minorHAnsi"/>
        </w:rPr>
        <w:lastRenderedPageBreak/>
        <w:t xml:space="preserve">Jehovah. Pharaoh himself boasted that the God of the Hebrews could not deliver them from his hand.  {PP 259.3}  </w:t>
      </w:r>
    </w:p>
    <w:p w14:paraId="233DEF54" w14:textId="77777777" w:rsidR="00E15A45" w:rsidRPr="00E15A45" w:rsidRDefault="00E15A45" w:rsidP="00E15A45">
      <w:pPr>
        <w:rPr>
          <w:rFonts w:cstheme="minorHAnsi"/>
        </w:rPr>
      </w:pPr>
      <w:r w:rsidRPr="00E15A45">
        <w:rPr>
          <w:rFonts w:cstheme="minorHAnsi"/>
        </w:rPr>
        <w:t xml:space="preserve">     Words like these destroyed the hopes of many of the Israelites. The case appeared to them very much as the Egyptians had represented. It was true that they were </w:t>
      </w:r>
      <w:proofErr w:type="gramStart"/>
      <w:r w:rsidRPr="00E15A45">
        <w:rPr>
          <w:rFonts w:cstheme="minorHAnsi"/>
        </w:rPr>
        <w:t>slaves, and</w:t>
      </w:r>
      <w:proofErr w:type="gramEnd"/>
      <w:r w:rsidRPr="00E15A45">
        <w:rPr>
          <w:rFonts w:cstheme="minorHAnsi"/>
        </w:rPr>
        <w:t xml:space="preserve"> must endure whatever their cruel taskmasters might choose to inflict. Their children had been hunted and slain, and their own lives were a burden. Yet they were worshiping the God of heaven. If Jehovah were indeed above all gods, </w:t>
      </w:r>
      <w:proofErr w:type="gramStart"/>
      <w:r w:rsidRPr="00E15A45">
        <w:rPr>
          <w:rFonts w:cstheme="minorHAnsi"/>
        </w:rPr>
        <w:t>surely</w:t>
      </w:r>
      <w:proofErr w:type="gramEnd"/>
      <w:r w:rsidRPr="00E15A45">
        <w:rPr>
          <w:rFonts w:cstheme="minorHAnsi"/>
        </w:rPr>
        <w:t xml:space="preserve"> He would not thus leave them in bondage to idolaters. But those who were true to God understood that it was because of Israel's departure from Him--because of their disposition to marry with heathen nations, thus being led into idolatry--that the Lord had permitted them to become bondmen; and they confidently assured their brethren that He would soon break the yoke of the oppressor.  {PP 260.1}  </w:t>
      </w:r>
    </w:p>
    <w:p w14:paraId="1A13405C" w14:textId="77777777" w:rsidR="00E15A45" w:rsidRPr="00E15A45" w:rsidRDefault="00E15A45" w:rsidP="00E15A45">
      <w:pPr>
        <w:rPr>
          <w:rFonts w:cstheme="minorHAnsi"/>
        </w:rPr>
      </w:pPr>
      <w:r w:rsidRPr="00E15A45">
        <w:rPr>
          <w:rFonts w:cstheme="minorHAnsi"/>
        </w:rPr>
        <w:t xml:space="preserve">     The Hebrews had expected to obtain their freedom without any special trial of their faith or any real suffering or hardship. But they were not yet prepared for deliverance. They had little faith in </w:t>
      </w:r>
      <w:proofErr w:type="gramStart"/>
      <w:r w:rsidRPr="00E15A45">
        <w:rPr>
          <w:rFonts w:cstheme="minorHAnsi"/>
        </w:rPr>
        <w:t>God, and</w:t>
      </w:r>
      <w:proofErr w:type="gramEnd"/>
      <w:r w:rsidRPr="00E15A45">
        <w:rPr>
          <w:rFonts w:cstheme="minorHAnsi"/>
        </w:rPr>
        <w:t xml:space="preserve"> were unwilling patiently to endure their afflictions until He should see fit to work for them. Many were content to remain in bondage rather than meet the difficulties attending removal to a strange land; and the habits of some had become so much like those of the Egyptians that they preferred to dwell in Egypt. </w:t>
      </w:r>
      <w:proofErr w:type="gramStart"/>
      <w:r w:rsidRPr="00E15A45">
        <w:rPr>
          <w:rFonts w:cstheme="minorHAnsi"/>
        </w:rPr>
        <w:t>Therefore</w:t>
      </w:r>
      <w:proofErr w:type="gramEnd"/>
      <w:r w:rsidRPr="00E15A45">
        <w:rPr>
          <w:rFonts w:cstheme="minorHAnsi"/>
        </w:rPr>
        <w:t xml:space="preserve"> the Lord did not deliver them by the first manifestation of His power before Pharaoh. He overruled events more fully to develop the tyrannical spirit of the Egyptian king and also to reveal Himself to His people. Beholding His justice, His power, and His love, they would choose to leave Egypt and give themselves to His service. The task of Moses would have been much less difficult had not many of the Israelites become so corrupted that they were unwilling to leave Egypt.  {PP 260.2}  </w:t>
      </w:r>
    </w:p>
    <w:p w14:paraId="29411C58" w14:textId="64F41AE0" w:rsidR="00E15A45" w:rsidRPr="00E15A45" w:rsidRDefault="00E15A45" w:rsidP="00E15A45">
      <w:pPr>
        <w:rPr>
          <w:rFonts w:cstheme="minorHAnsi"/>
        </w:rPr>
      </w:pPr>
      <w:r w:rsidRPr="00E15A45">
        <w:rPr>
          <w:rFonts w:cstheme="minorHAnsi"/>
        </w:rPr>
        <w:t xml:space="preserve">     The Lord directed Moses to go again to the people and repeat the promise of deliverance, with a fresh assurance of divine favor. He went as he was commanded; but they would not listen. Says the Scripture, "They hearkened not . . . for anguish of spirit, and for cruel bondage." </w:t>
      </w:r>
      <w:proofErr w:type="gramStart"/>
      <w:r w:rsidRPr="00E15A45">
        <w:rPr>
          <w:rFonts w:cstheme="minorHAnsi"/>
        </w:rPr>
        <w:t>Again</w:t>
      </w:r>
      <w:proofErr w:type="gramEnd"/>
      <w:r w:rsidRPr="00E15A45">
        <w:rPr>
          <w:rFonts w:cstheme="minorHAnsi"/>
        </w:rPr>
        <w:t xml:space="preserve"> the divine message came to Moses, "Go in, speak unto Pharaoh king of Egypt, that he let the children of Israel go out of his land." In discouragement he replied, "Behold, the children of Israel have not hearkened unto me; how then shall Pharaoh hear me?" He was told to take Aaron with him and go before Pharaoh, and again demand "that he </w:t>
      </w:r>
      <w:proofErr w:type="gramStart"/>
      <w:r w:rsidRPr="00E15A45">
        <w:rPr>
          <w:rFonts w:cstheme="minorHAnsi"/>
        </w:rPr>
        <w:t>send</w:t>
      </w:r>
      <w:proofErr w:type="gramEnd"/>
      <w:r w:rsidRPr="00E15A45">
        <w:rPr>
          <w:rFonts w:cstheme="minorHAnsi"/>
        </w:rPr>
        <w:t xml:space="preserve"> the children of Israel out of his land."  {PP 260.3}  </w:t>
      </w:r>
    </w:p>
    <w:p w14:paraId="41E9221A" w14:textId="77777777" w:rsidR="00E15A45" w:rsidRPr="00E15A45" w:rsidRDefault="00E15A45" w:rsidP="00E15A45">
      <w:pPr>
        <w:rPr>
          <w:rFonts w:cstheme="minorHAnsi"/>
        </w:rPr>
      </w:pPr>
      <w:r w:rsidRPr="00E15A45">
        <w:rPr>
          <w:rFonts w:cstheme="minorHAnsi"/>
        </w:rPr>
        <w:t xml:space="preserve">     He was informed that the monarch would not yield until God should visit judgments upon Egypt and bring out Israel by the signal manifestation of His power. Before the infliction of each plague, Moses was to describe its nature and effects, that the king might save himself from it if he chose. Every punishment rejected would be followed by one more severe, until his proud heart would be humbled, and he would acknowledge the Maker of heaven and earth as the true and living God. The Lord would give the Egyptians an opportunity to see how vain </w:t>
      </w:r>
      <w:proofErr w:type="gramStart"/>
      <w:r w:rsidRPr="00E15A45">
        <w:rPr>
          <w:rFonts w:cstheme="minorHAnsi"/>
        </w:rPr>
        <w:t>was the wisdom of their mighty men</w:t>
      </w:r>
      <w:proofErr w:type="gramEnd"/>
      <w:r w:rsidRPr="00E15A45">
        <w:rPr>
          <w:rFonts w:cstheme="minorHAnsi"/>
        </w:rPr>
        <w:t xml:space="preserve">, how feeble the power of their gods, when opposed to the commands of Jehovah. He would punish the people of Egypt for their idolatry and silence their boasting of the blessings received from their senseless deities. God would glorify His own name, that other nations might hear of His power and tremble at His mighty acts, and that His people might be led to turn from their idolatry and render Him pure worship.  {PP 263.1}  </w:t>
      </w:r>
    </w:p>
    <w:p w14:paraId="7BFB9B50" w14:textId="3FFED508" w:rsidR="00E15A45" w:rsidRPr="00E15A45" w:rsidRDefault="00E15A45" w:rsidP="00E15A45">
      <w:pPr>
        <w:rPr>
          <w:rFonts w:cstheme="minorHAnsi"/>
        </w:rPr>
      </w:pPr>
      <w:r w:rsidRPr="00E15A45">
        <w:rPr>
          <w:rFonts w:cstheme="minorHAnsi"/>
        </w:rPr>
        <w:lastRenderedPageBreak/>
        <w:t xml:space="preserve">     </w:t>
      </w:r>
      <w:proofErr w:type="gramStart"/>
      <w:r w:rsidRPr="00E15A45">
        <w:rPr>
          <w:rFonts w:cstheme="minorHAnsi"/>
        </w:rPr>
        <w:t>Again</w:t>
      </w:r>
      <w:proofErr w:type="gramEnd"/>
      <w:r w:rsidRPr="00E15A45">
        <w:rPr>
          <w:rFonts w:cstheme="minorHAnsi"/>
        </w:rPr>
        <w:t xml:space="preserve"> Moses and Aaron entered the lordly halls of the king of Egypt. There, surrounded by lofty columns and glittering adornments, by the rich paintings and sculptured images of heathen gods, before the monarch of the most powerful kingdom then in existence, stood the two representatives of the enslaved race, to repeat the command from God for Israel's release. The king demanded a miracle, in evidence of their divine commission. Moses and Aaron had been directed how to act in case such a demand should be made, and Aaron now took the rod and cast it down before Pharaoh. It became a serpent. The monarch sent for his "wise men and the sorcerers," who "cast down every man his rod and they became serpents: but Aaron's rod swallowed up their rods." Then the king, more determined than before, declared his magicians equal in power with Moses and Aaron; he denounced the servants of the Lord as impostors, and felt himself secure in resisting their demands. Yet while he despised their message, he was restrained by divine power from doing them harm.  {PP 263.2}  </w:t>
      </w:r>
    </w:p>
    <w:p w14:paraId="7E8243A5" w14:textId="77777777" w:rsidR="00E15A45" w:rsidRPr="00E15A45" w:rsidRDefault="00E15A45" w:rsidP="00E15A45">
      <w:pPr>
        <w:rPr>
          <w:rFonts w:cstheme="minorHAnsi"/>
        </w:rPr>
      </w:pPr>
      <w:r w:rsidRPr="00E15A45">
        <w:rPr>
          <w:rFonts w:cstheme="minorHAnsi"/>
        </w:rPr>
        <w:t xml:space="preserve">     It was the hand of God, and no human influence or power possessed by Moses and Aaron, that wrought the miracles which they showed before Pharaoh. Those signs and wonders were designed to convince Pharaoh that the great "I AM" had sent Moses, and that it was the duty of the king to let Israel go, that they might serve the living God. The magicians also showed signs and wonders; for they wrought not by their own skill alone, but by the power of their god, Satan, who assisted them in counterfeiting the work of Jehovah.  {PP 264.1}  </w:t>
      </w:r>
    </w:p>
    <w:p w14:paraId="666A0D3F" w14:textId="77777777" w:rsidR="00E15A45" w:rsidRPr="00E15A45" w:rsidRDefault="00E15A45" w:rsidP="00E15A45">
      <w:pPr>
        <w:rPr>
          <w:rFonts w:cstheme="minorHAnsi"/>
        </w:rPr>
      </w:pPr>
      <w:r w:rsidRPr="00E15A45">
        <w:rPr>
          <w:rFonts w:cstheme="minorHAnsi"/>
        </w:rPr>
        <w:t xml:space="preserve">     The magicians did not really cause their rods to become serpents; but by magic, aided by the great deceiver, they were able to produce this appearance. It was beyond the power of Satan to change the rods to living serpents. The prince of evil, though possessing all the wisdom and might of an angel fallen, has not power to create, or to give life; this is the prerogative of God alone. But all that was in Satan's power to do, he did; he produced a counterfeit. To human sight the rods were changed to serpents. Such they were believed to be by Pharaoh and his court. There was nothing in their appearance to distinguish them from the serpent produced by Moses. Though the Lord caused the real serpent to swallow up the spurious ones, yet even this was regarded by Pharaoh, not as a work of God's power, but as the result of a kind of magic superior to that of his servants.  {PP 264.2}  </w:t>
      </w:r>
    </w:p>
    <w:p w14:paraId="0D8B10EB" w14:textId="77777777" w:rsidR="00E15A45" w:rsidRPr="00E15A45" w:rsidRDefault="00E15A45" w:rsidP="00E15A45">
      <w:pPr>
        <w:rPr>
          <w:rFonts w:cstheme="minorHAnsi"/>
        </w:rPr>
      </w:pPr>
      <w:r w:rsidRPr="00E15A45">
        <w:rPr>
          <w:rFonts w:cstheme="minorHAnsi"/>
        </w:rPr>
        <w:t xml:space="preserve">     Pharaoh desired to justify his stubbornness in resisting the divine command, and hence he was seeking some pretext for disregarding the miracles that God had wrought through Moses. Satan gave him just what he wanted. By the work that he wrought through the magicians he made it appear to the Egyptians that Moses and Aaron were only magicians and sorcerers, and that the message they brought could not claim respect as coming from a superior being. </w:t>
      </w:r>
      <w:proofErr w:type="gramStart"/>
      <w:r w:rsidRPr="00E15A45">
        <w:rPr>
          <w:rFonts w:cstheme="minorHAnsi"/>
        </w:rPr>
        <w:t>Thus</w:t>
      </w:r>
      <w:proofErr w:type="gramEnd"/>
      <w:r w:rsidRPr="00E15A45">
        <w:rPr>
          <w:rFonts w:cstheme="minorHAnsi"/>
        </w:rPr>
        <w:t xml:space="preserve"> Satan's counterfeit accomplished its purpose of emboldening the Egyptians in their rebellion and causing Pharaoh to harden his heart against conviction. Satan hoped also to shake the faith of Moses and Aaron in the divine origin of their mission, that his instruments might prevail. He was unwilling that the children of Israel should be released from bondage to serve the living God.  {PP 264.3}  </w:t>
      </w:r>
    </w:p>
    <w:p w14:paraId="4392C1EC" w14:textId="52454B5A" w:rsidR="00E15A45" w:rsidRPr="00E15A45" w:rsidRDefault="00E15A45" w:rsidP="00E15A45">
      <w:pPr>
        <w:rPr>
          <w:rFonts w:cstheme="minorHAnsi"/>
        </w:rPr>
      </w:pPr>
      <w:r w:rsidRPr="00E15A45">
        <w:rPr>
          <w:rFonts w:cstheme="minorHAnsi"/>
        </w:rPr>
        <w:t xml:space="preserve">     But the prince of evil had a still deeper object in manifesting his wonders through the magicians. He well knew that Moses, in breaking the yoke of bondage from off the children of Israel, pre-figured Christ, who was to break the reign of sin over the human family. He knew that when Christ should appear, mighty miracles would be wrought as an evidence to the world that God had sent Him. Satan trembled </w:t>
      </w:r>
      <w:r w:rsidRPr="00E15A45">
        <w:rPr>
          <w:rFonts w:cstheme="minorHAnsi"/>
        </w:rPr>
        <w:lastRenderedPageBreak/>
        <w:t xml:space="preserve">for his power. By counterfeiting the work of God through Moses, he hoped not only to prevent the deliverance of Israel, but to exert an influence through future ages to destroy faith in the miracles of Christ. Satan is constantly seeking to counterfeit the work of Christ and to establish his own power and claims. He leads men to account for the miracles of Christ by making them appear to be the result of human skill and power. In many minds he thus destroys faith in Christ as the Son of </w:t>
      </w:r>
      <w:proofErr w:type="gramStart"/>
      <w:r w:rsidRPr="00E15A45">
        <w:rPr>
          <w:rFonts w:cstheme="minorHAnsi"/>
        </w:rPr>
        <w:t>God, and</w:t>
      </w:r>
      <w:proofErr w:type="gramEnd"/>
      <w:r w:rsidRPr="00E15A45">
        <w:rPr>
          <w:rFonts w:cstheme="minorHAnsi"/>
        </w:rPr>
        <w:t xml:space="preserve"> leads them to reject the gracious offers of mercy through the plan of redemption.  {PP 264.4}  </w:t>
      </w:r>
    </w:p>
    <w:p w14:paraId="7026407D" w14:textId="77777777" w:rsidR="00E15A45" w:rsidRPr="00E15A45" w:rsidRDefault="00E15A45" w:rsidP="00E15A45">
      <w:pPr>
        <w:rPr>
          <w:rFonts w:cstheme="minorHAnsi"/>
        </w:rPr>
      </w:pPr>
      <w:r w:rsidRPr="00E15A45">
        <w:rPr>
          <w:rFonts w:cstheme="minorHAnsi"/>
        </w:rPr>
        <w:t xml:space="preserve">     Moses and Aaron were directed to visit the riverside next morning, where the king was accustomed to repair. The overflowing of the Nile being the source of food and wealth for all Egypt, the river was worshiped as a god, and the monarch came thither daily to pay his devotions. Here the two brothers again repeated the message to him, and then they stretched out the rod and smote upon the water. The sacred stream ran blood, the fish died, and the river became offensive to the smell. The water in the houses, the supply preserved in cisterns, was likewise changed to blood. But "the magicians of Egypt did so with their enchantments," and "Pharaoh turned and went into his house, neither did he set his heart to this also." For seven days the plague continued, but without effect.  {PP 265.1}  </w:t>
      </w:r>
    </w:p>
    <w:p w14:paraId="1E4A83E0" w14:textId="1299764E" w:rsidR="00E15A45" w:rsidRPr="00E15A45" w:rsidRDefault="00E15A45" w:rsidP="00E15A45">
      <w:pPr>
        <w:rPr>
          <w:rFonts w:cstheme="minorHAnsi"/>
        </w:rPr>
      </w:pPr>
      <w:r w:rsidRPr="00E15A45">
        <w:rPr>
          <w:rFonts w:cstheme="minorHAnsi"/>
        </w:rPr>
        <w:t xml:space="preserve">     </w:t>
      </w:r>
      <w:proofErr w:type="gramStart"/>
      <w:r w:rsidRPr="00E15A45">
        <w:rPr>
          <w:rFonts w:cstheme="minorHAnsi"/>
        </w:rPr>
        <w:t>Again</w:t>
      </w:r>
      <w:proofErr w:type="gramEnd"/>
      <w:r w:rsidRPr="00E15A45">
        <w:rPr>
          <w:rFonts w:cstheme="minorHAnsi"/>
        </w:rPr>
        <w:t xml:space="preserve"> the rod was stretched out over the waters, and frogs came up from the river and spread over the land. They overran the houses, took possession of the bed chambers, and even the ovens and kneading troughs. The frog was regarded as sacred by the Egyptians, and they would not destroy it; but the slimy pests had now become intolerable. They swarmed even in the palace of the Pharaohs, and the king was impatient to have them removed. The magicians had appeared to produce frogs, but they could not remove them. Upon seeing this, Pharaoh was somewhat humbled. He sent for Moses and Aaron, and said, "Entreat the Lord, that He may take away the frogs from me, and from my people; and I will let the people go, that they may do sacrifice unto the Lord." After reminding the king of his former boasting, they requested him to appoint a time when they should pray for the removal of the plague. He set the next day, secretly hoping that in the interval the frogs might disappear of themselves, and thus save him from the bitter humiliation of submitting to the God of Israel. The plague, however, continued till the time specified, when throughout all Egypt the frogs died, but their putrid bodies, which remained, polluted the atmosphere.  {PP 265.2}  </w:t>
      </w:r>
    </w:p>
    <w:p w14:paraId="2BB1DC9A" w14:textId="77777777" w:rsidR="00E15A45" w:rsidRPr="00E15A45" w:rsidRDefault="00E15A45" w:rsidP="00E15A45">
      <w:pPr>
        <w:rPr>
          <w:rFonts w:cstheme="minorHAnsi"/>
        </w:rPr>
      </w:pPr>
      <w:r w:rsidRPr="00E15A45">
        <w:rPr>
          <w:rFonts w:cstheme="minorHAnsi"/>
        </w:rPr>
        <w:t xml:space="preserve">     The Lord could have caused them to return to dust in a moment; but He did not do this lest after their removal the king and his people should pronounce it the result of sorcery or enchantment, like the work of the magicians. The frogs </w:t>
      </w:r>
      <w:proofErr w:type="gramStart"/>
      <w:r w:rsidRPr="00E15A45">
        <w:rPr>
          <w:rFonts w:cstheme="minorHAnsi"/>
        </w:rPr>
        <w:t>died, and</w:t>
      </w:r>
      <w:proofErr w:type="gramEnd"/>
      <w:r w:rsidRPr="00E15A45">
        <w:rPr>
          <w:rFonts w:cstheme="minorHAnsi"/>
        </w:rPr>
        <w:t xml:space="preserve"> were then gathered together in heaps. Here the king and all Egypt had evidence which their vain philosophy could not gainsay, that this work was not accomplished by magic, but was a judgment from the God of heaven.  {PP 266.1}  </w:t>
      </w:r>
    </w:p>
    <w:p w14:paraId="75575008" w14:textId="6168CA92" w:rsidR="0072248D" w:rsidRPr="00256CCA" w:rsidRDefault="00E15A45" w:rsidP="00E15A45">
      <w:pPr>
        <w:rPr>
          <w:rFonts w:cstheme="minorHAnsi"/>
        </w:rPr>
      </w:pPr>
      <w:r w:rsidRPr="00E15A45">
        <w:rPr>
          <w:rFonts w:cstheme="minorHAnsi"/>
        </w:rPr>
        <w:t xml:space="preserve">     "When Pharaoh saw that there was respite, he hardened his heart." At the command of God, Aaron stretched out his hand, and the dust of the earth became lice throughout all the land of Egypt. Pharaoh called upon the magicians to do the same, but they could not. The work of God was thus shown to be superior to that of Satan. The magicians themselves acknowledged, "This is the finger of God." But the king was still unmoved.  {PP 266.2}  </w:t>
      </w:r>
    </w:p>
    <w:sectPr w:rsidR="0072248D"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3CB98" w14:textId="77777777" w:rsidR="00F2242C" w:rsidRDefault="00F2242C" w:rsidP="00ED40D6">
      <w:pPr>
        <w:spacing w:after="0" w:line="240" w:lineRule="auto"/>
      </w:pPr>
      <w:r>
        <w:separator/>
      </w:r>
    </w:p>
  </w:endnote>
  <w:endnote w:type="continuationSeparator" w:id="0">
    <w:p w14:paraId="7E696861" w14:textId="77777777" w:rsidR="00F2242C" w:rsidRDefault="00F2242C"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7C4571C9" w:rsidR="00ED40D6" w:rsidRDefault="00F2242C"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CA2F32">
                <w:t>2</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9A1E" w14:textId="77777777" w:rsidR="00F2242C" w:rsidRDefault="00F2242C" w:rsidP="00ED40D6">
      <w:pPr>
        <w:spacing w:after="0" w:line="240" w:lineRule="auto"/>
      </w:pPr>
      <w:r>
        <w:separator/>
      </w:r>
    </w:p>
  </w:footnote>
  <w:footnote w:type="continuationSeparator" w:id="0">
    <w:p w14:paraId="36BBFC0B" w14:textId="77777777" w:rsidR="00F2242C" w:rsidRDefault="00F2242C"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95963"/>
    <w:rsid w:val="001E2150"/>
    <w:rsid w:val="001F3439"/>
    <w:rsid w:val="00204124"/>
    <w:rsid w:val="00256CCA"/>
    <w:rsid w:val="002C60F8"/>
    <w:rsid w:val="003E2241"/>
    <w:rsid w:val="003F0748"/>
    <w:rsid w:val="00427518"/>
    <w:rsid w:val="00471F28"/>
    <w:rsid w:val="004A0BAD"/>
    <w:rsid w:val="005206EA"/>
    <w:rsid w:val="00563942"/>
    <w:rsid w:val="005A547D"/>
    <w:rsid w:val="005D51A3"/>
    <w:rsid w:val="00645B3C"/>
    <w:rsid w:val="006630F0"/>
    <w:rsid w:val="00686AF6"/>
    <w:rsid w:val="00690A88"/>
    <w:rsid w:val="006C249D"/>
    <w:rsid w:val="006C7A2B"/>
    <w:rsid w:val="006D084C"/>
    <w:rsid w:val="00703245"/>
    <w:rsid w:val="00704B8E"/>
    <w:rsid w:val="0072248D"/>
    <w:rsid w:val="007E24E3"/>
    <w:rsid w:val="008F2CA3"/>
    <w:rsid w:val="00A15AB6"/>
    <w:rsid w:val="00A323D7"/>
    <w:rsid w:val="00A66C8D"/>
    <w:rsid w:val="00A71DB3"/>
    <w:rsid w:val="00A85994"/>
    <w:rsid w:val="00B50618"/>
    <w:rsid w:val="00B520F1"/>
    <w:rsid w:val="00B7135E"/>
    <w:rsid w:val="00BB3603"/>
    <w:rsid w:val="00BC1A48"/>
    <w:rsid w:val="00BF4BE4"/>
    <w:rsid w:val="00C12048"/>
    <w:rsid w:val="00C677B6"/>
    <w:rsid w:val="00C71BD4"/>
    <w:rsid w:val="00C93756"/>
    <w:rsid w:val="00CA2F32"/>
    <w:rsid w:val="00CB7631"/>
    <w:rsid w:val="00CF0731"/>
    <w:rsid w:val="00D3448B"/>
    <w:rsid w:val="00DB6876"/>
    <w:rsid w:val="00E054FE"/>
    <w:rsid w:val="00E15A45"/>
    <w:rsid w:val="00EA3255"/>
    <w:rsid w:val="00ED40D6"/>
    <w:rsid w:val="00F2242C"/>
    <w:rsid w:val="00FA1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133756"/>
    <w:rsid w:val="00602B9D"/>
    <w:rsid w:val="00793270"/>
    <w:rsid w:val="009F047B"/>
    <w:rsid w:val="00A14B07"/>
    <w:rsid w:val="00B1172B"/>
    <w:rsid w:val="00B4202E"/>
    <w:rsid w:val="00D535DC"/>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9</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LESSON 2 - Four Angels' Messages Ministry, PO BOX 301, Boiling Springs, PA  17007</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26</cp:revision>
  <dcterms:created xsi:type="dcterms:W3CDTF">2016-11-02T02:07:00Z</dcterms:created>
  <dcterms:modified xsi:type="dcterms:W3CDTF">2018-05-16T23:54:00Z</dcterms:modified>
</cp:coreProperties>
</file>