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90C2" w14:textId="5D53DE10" w:rsidR="005E456A" w:rsidRPr="0064389C" w:rsidRDefault="0064389C">
      <w:pPr>
        <w:rPr>
          <w:b/>
          <w:bCs/>
        </w:rPr>
      </w:pPr>
      <w:r w:rsidRPr="0064389C">
        <w:rPr>
          <w:b/>
          <w:bCs/>
        </w:rPr>
        <w:t>Lesson 127 - Character of avoiding doubt</w:t>
      </w:r>
    </w:p>
    <w:p w14:paraId="690032B7" w14:textId="75D2F448" w:rsidR="007576CA" w:rsidRDefault="007576CA" w:rsidP="0064389C">
      <w:pPr>
        <w:pStyle w:val="ListParagraph"/>
        <w:numPr>
          <w:ilvl w:val="0"/>
          <w:numId w:val="1"/>
        </w:numPr>
      </w:pPr>
      <w:r>
        <w:t>What are two areas of necessity</w:t>
      </w:r>
      <w:r w:rsidR="00551FDB">
        <w:t xml:space="preserve"> </w:t>
      </w:r>
      <w:r w:rsidR="00654E47">
        <w:t xml:space="preserve">that </w:t>
      </w:r>
      <w:r w:rsidR="00551FDB">
        <w:t>is a</w:t>
      </w:r>
      <w:r>
        <w:t xml:space="preserve"> frequent concern </w:t>
      </w:r>
      <w:r w:rsidR="00654E47">
        <w:t xml:space="preserve">worrying </w:t>
      </w:r>
      <w:r w:rsidR="00551FDB">
        <w:t>if it will be</w:t>
      </w:r>
      <w:r>
        <w:t xml:space="preserve"> provided </w:t>
      </w:r>
      <w:r w:rsidR="00551FDB">
        <w:t xml:space="preserve">or not </w:t>
      </w:r>
      <w:r>
        <w:t>and can be</w:t>
      </w:r>
      <w:r w:rsidR="00551FDB">
        <w:t xml:space="preserve"> held</w:t>
      </w:r>
      <w:r>
        <w:t xml:space="preserve"> in doubt about when</w:t>
      </w:r>
      <w:r w:rsidR="00551FDB">
        <w:t xml:space="preserve"> having to</w:t>
      </w:r>
      <w:r>
        <w:t xml:space="preserve"> depend upon God alone to provide?</w:t>
      </w:r>
      <w:r>
        <w:rPr>
          <w:b/>
          <w:bCs/>
        </w:rPr>
        <w:t xml:space="preserve"> </w:t>
      </w:r>
      <w:r w:rsidRPr="007576CA">
        <w:rPr>
          <w:b/>
          <w:bCs/>
        </w:rPr>
        <w:t>Luke 12:29</w:t>
      </w:r>
      <w:r>
        <w:br/>
      </w:r>
      <w:r>
        <w:br/>
      </w:r>
      <w:r>
        <w:br/>
      </w:r>
      <w:r>
        <w:br/>
      </w:r>
      <w:r>
        <w:br/>
      </w:r>
      <w:r>
        <w:rPr>
          <w:b/>
          <w:bCs/>
        </w:rPr>
        <w:t>EGW:</w:t>
      </w:r>
      <w:r>
        <w:t xml:space="preserve"> </w:t>
      </w:r>
      <w:r w:rsidR="00654E47" w:rsidRPr="00654E47">
        <w:t>Christ is here teaching a precious lesson in regard to His service. Whatever experiences may come to you, He says, serve God. Whatever inconveniences and hardships you may encounter, trust in the Lord. We have no cause to worry and fear if we take our position for the truth, that we and our families will suffer. To do this is to manifest unbelief in God. "Your Father knoweth that ye have need of these things," the Saviour says. If we would study the Word more faithfully, we would increase in faith.--Manuscript 83, 1909.  {Ev 238.3}</w:t>
      </w:r>
      <w:r>
        <w:br/>
      </w:r>
    </w:p>
    <w:p w14:paraId="47BAC7A0" w14:textId="6E17241F" w:rsidR="0064389C" w:rsidRDefault="00D00C99" w:rsidP="0064389C">
      <w:pPr>
        <w:pStyle w:val="ListParagraph"/>
        <w:numPr>
          <w:ilvl w:val="0"/>
          <w:numId w:val="1"/>
        </w:numPr>
      </w:pPr>
      <w:r>
        <w:t>What activity</w:t>
      </w:r>
      <w:r w:rsidR="00551FDB">
        <w:t xml:space="preserve"> conducted</w:t>
      </w:r>
      <w:r>
        <w:t xml:space="preserve"> should not include doubting?</w:t>
      </w:r>
      <w:r>
        <w:rPr>
          <w:b/>
          <w:bCs/>
        </w:rPr>
        <w:t xml:space="preserve"> </w:t>
      </w:r>
      <w:r w:rsidRPr="00D00C99">
        <w:rPr>
          <w:b/>
          <w:bCs/>
        </w:rPr>
        <w:t>1 Timothy 2:8</w:t>
      </w:r>
      <w:r>
        <w:t xml:space="preserve"> </w:t>
      </w:r>
      <w:r>
        <w:br/>
      </w:r>
      <w:r>
        <w:br/>
      </w:r>
      <w:r>
        <w:br/>
      </w:r>
      <w:r>
        <w:br/>
      </w:r>
      <w:r>
        <w:br/>
      </w:r>
      <w:r>
        <w:rPr>
          <w:b/>
          <w:bCs/>
        </w:rPr>
        <w:t>EGW:</w:t>
      </w:r>
      <w:r>
        <w:t xml:space="preserve"> </w:t>
      </w:r>
      <w:r w:rsidR="00654E47">
        <w:t>(no comment)</w:t>
      </w:r>
      <w:r>
        <w:br/>
      </w:r>
    </w:p>
    <w:p w14:paraId="5522D0F8" w14:textId="2B1E1C66" w:rsidR="00D00C99" w:rsidRDefault="00D00C99" w:rsidP="0064389C">
      <w:pPr>
        <w:pStyle w:val="ListParagraph"/>
        <w:numPr>
          <w:ilvl w:val="0"/>
          <w:numId w:val="1"/>
        </w:numPr>
      </w:pPr>
      <w:r>
        <w:t xml:space="preserve">What </w:t>
      </w:r>
      <w:r w:rsidR="008266AD">
        <w:t xml:space="preserve">are </w:t>
      </w:r>
      <w:r>
        <w:t xml:space="preserve">those </w:t>
      </w:r>
      <w:r w:rsidR="008266AD">
        <w:t xml:space="preserve">who </w:t>
      </w:r>
      <w:r>
        <w:t>doubt</w:t>
      </w:r>
      <w:r w:rsidR="008266AD">
        <w:t xml:space="preserve"> destined to be</w:t>
      </w:r>
      <w:r>
        <w:t>?</w:t>
      </w:r>
      <w:r>
        <w:rPr>
          <w:b/>
          <w:bCs/>
        </w:rPr>
        <w:t xml:space="preserve"> </w:t>
      </w:r>
      <w:r w:rsidRPr="00D00C99">
        <w:rPr>
          <w:b/>
          <w:bCs/>
        </w:rPr>
        <w:t>Romans 14:23</w:t>
      </w:r>
      <w:r>
        <w:br/>
      </w:r>
      <w:r>
        <w:br/>
      </w:r>
      <w:r>
        <w:br/>
      </w:r>
      <w:r>
        <w:br/>
      </w:r>
      <w:r>
        <w:br/>
      </w:r>
      <w:r>
        <w:rPr>
          <w:b/>
          <w:bCs/>
        </w:rPr>
        <w:t>EGW:</w:t>
      </w:r>
      <w:r>
        <w:t xml:space="preserve"> </w:t>
      </w:r>
      <w:r w:rsidR="00654E47">
        <w:t>(no comment)</w:t>
      </w:r>
      <w:r>
        <w:br/>
      </w:r>
    </w:p>
    <w:p w14:paraId="0F016D35" w14:textId="0CE9A8A6" w:rsidR="00D00C99" w:rsidRDefault="00D00C99" w:rsidP="0064389C">
      <w:pPr>
        <w:pStyle w:val="ListParagraph"/>
        <w:numPr>
          <w:ilvl w:val="0"/>
          <w:numId w:val="1"/>
        </w:numPr>
      </w:pPr>
      <w:r>
        <w:t xml:space="preserve">What is an exception to the rule of welcoming those </w:t>
      </w:r>
      <w:r w:rsidR="00EB3757">
        <w:t>who</w:t>
      </w:r>
      <w:r>
        <w:t xml:space="preserve"> are weak in the faith and ought to be avoided?</w:t>
      </w:r>
      <w:r>
        <w:rPr>
          <w:b/>
          <w:bCs/>
        </w:rPr>
        <w:t xml:space="preserve"> </w:t>
      </w:r>
      <w:r w:rsidRPr="00D00C99">
        <w:rPr>
          <w:b/>
          <w:bCs/>
        </w:rPr>
        <w:t>Romans 14:1</w:t>
      </w:r>
      <w:r>
        <w:t xml:space="preserve"> </w:t>
      </w:r>
      <w:r>
        <w:br/>
      </w:r>
      <w:r>
        <w:br/>
      </w:r>
      <w:r>
        <w:br/>
      </w:r>
      <w:r>
        <w:br/>
      </w:r>
      <w:r>
        <w:br/>
      </w:r>
      <w:r>
        <w:rPr>
          <w:b/>
          <w:bCs/>
        </w:rPr>
        <w:t>EGW:</w:t>
      </w:r>
      <w:r>
        <w:t xml:space="preserve"> </w:t>
      </w:r>
      <w:r w:rsidR="00654E47">
        <w:t>(no comment)</w:t>
      </w:r>
      <w:r>
        <w:br/>
      </w:r>
    </w:p>
    <w:p w14:paraId="4679C2F0" w14:textId="629C14CD" w:rsidR="00D00C99" w:rsidRDefault="00D00C99" w:rsidP="00654E47">
      <w:pPr>
        <w:pStyle w:val="ListParagraph"/>
        <w:numPr>
          <w:ilvl w:val="0"/>
          <w:numId w:val="1"/>
        </w:numPr>
      </w:pPr>
      <w:r>
        <w:t>What impressed Peter to go with three strangers (</w:t>
      </w:r>
      <w:r w:rsidRPr="00D00C99">
        <w:t>Acts 11:11</w:t>
      </w:r>
      <w:r>
        <w:t xml:space="preserve">) sent from </w:t>
      </w:r>
      <w:r w:rsidRPr="00D00C99">
        <w:t>Cornelius</w:t>
      </w:r>
      <w:r>
        <w:t xml:space="preserve"> (</w:t>
      </w:r>
      <w:r w:rsidRPr="00D00C99">
        <w:t>Acts 10:1</w:t>
      </w:r>
      <w:r>
        <w:t>)?</w:t>
      </w:r>
      <w:r w:rsidRPr="00654E47">
        <w:rPr>
          <w:b/>
          <w:bCs/>
        </w:rPr>
        <w:t xml:space="preserve"> Acts 11:12</w:t>
      </w:r>
      <w:r>
        <w:br/>
      </w:r>
      <w:r>
        <w:br/>
      </w:r>
      <w:r>
        <w:br/>
      </w:r>
      <w:r>
        <w:br/>
      </w:r>
      <w:r>
        <w:br/>
      </w:r>
      <w:r w:rsidRPr="00654E47">
        <w:rPr>
          <w:b/>
          <w:bCs/>
        </w:rPr>
        <w:t>EGW:</w:t>
      </w:r>
      <w:r>
        <w:t xml:space="preserve"> </w:t>
      </w:r>
      <w:r w:rsidR="00654E47">
        <w:t xml:space="preserve">Then "Peter rehearsed the matter from the beginning, and expounded it by order unto them, saying, I was in the city of Joppa praying; and in a trance I saw a vision, a certain vessel descend, as it </w:t>
      </w:r>
      <w:r w:rsidR="00654E47">
        <w:lastRenderedPageBreak/>
        <w:t>had been a great sheet, let down from heaven by four corners; and it came even to me. Upon the which when I had fastened mine eyes, I considered, and saw four-footed beasts of the earth, and wild beasts, and creeping things, and fowls of the air. And I heard a voice saying unto me, Arise, Peter; slay and eat. But I said, Not so, Lord; for nothing common or unclean hath at any time entered into my mouth. But the voice answered me again from heaven, What God hath cleansed, that call not thou common. And this was done three times; and all were drawn up again into heaven. And, behold, immediately there were three men already come unto the house where I was, sent from Caesarea unto me. And the Spirit bade me go with them, nothing doubting. Moreover, these six brethren accompanied me, and we entered into the man's house. And he shewed us how he had seen an angel in his house, which stood and said unto him, Send men to Joppa, and call for Simon, whose surname is Peter; who shall tell thee words, whereby thou and all thy house shall be saved." He pleaded that the vision admonished him no longer to keep up the ceremonial distinction of circumcision and uncircumcision, nor to look upon the Gentiles as unclean, for God was not a respecter of persons. His caution was made manifest to his brethren from the fact that, although commanded by God to go to the Gentile's house, he had taken with him six of the disciples then present, as witnesses of all he should say or do while there.  {7Red 65.3}</w:t>
      </w:r>
      <w:r>
        <w:br/>
      </w:r>
    </w:p>
    <w:p w14:paraId="41847D06" w14:textId="27632F8C" w:rsidR="00D00C99" w:rsidRDefault="00D00C99" w:rsidP="00654E47">
      <w:pPr>
        <w:pStyle w:val="ListParagraph"/>
        <w:numPr>
          <w:ilvl w:val="0"/>
          <w:numId w:val="1"/>
        </w:numPr>
      </w:pPr>
      <w:r>
        <w:t>What did the Holy Spirit tell Peter what He had done?</w:t>
      </w:r>
      <w:r w:rsidRPr="00654E47">
        <w:rPr>
          <w:b/>
          <w:bCs/>
        </w:rPr>
        <w:t xml:space="preserve"> Acts 10:19-20 [Answer is at the end of verse 20]</w:t>
      </w:r>
      <w:r>
        <w:br/>
      </w:r>
      <w:r>
        <w:br/>
      </w:r>
      <w:r>
        <w:br/>
      </w:r>
      <w:r>
        <w:br/>
      </w:r>
      <w:r>
        <w:br/>
      </w:r>
      <w:r w:rsidRPr="00654E47">
        <w:rPr>
          <w:b/>
          <w:bCs/>
        </w:rPr>
        <w:t>EGW:</w:t>
      </w:r>
      <w:r>
        <w:t xml:space="preserve"> </w:t>
      </w:r>
      <w:r w:rsidR="00654E47">
        <w:t xml:space="preserve">While Peter was meditating on the meaning of the vision, the men sent from Cornelius arrived in Joppa and stood before the gate of his lodginghouse. Then the Spirit said to him, "Behold, three men seek thee. Arise therefore, and get thee down, and go with them, doubting nothing: for I have sent them."  {AA 136.4}  </w:t>
      </w:r>
      <w:r w:rsidR="00654E47">
        <w:br/>
      </w:r>
      <w:r w:rsidR="00654E47">
        <w:br/>
        <w:t xml:space="preserve">To Peter this was a trying command, and it was with reluctance at every step that he undertook the duty laid upon him; but he dared not disobey. He "went down to the men which were sent unto him from Cornelius; and said, Behold, I am he whom ye seek: what is the cause wherefore ye are come?" They told him of their singular errand, saying, "Cornelius the centurion, a just man, and one that feareth God, and of good report among all the nation of the Jews, was warned from God by a holy angel to send for thee into his house, and to hear words of thee."  {AA 137.1}  </w:t>
      </w:r>
      <w:r>
        <w:br/>
      </w:r>
    </w:p>
    <w:p w14:paraId="5A395330" w14:textId="5F8860FC" w:rsidR="00D00C99" w:rsidRDefault="00D00C99" w:rsidP="0064389C">
      <w:pPr>
        <w:pStyle w:val="ListParagraph"/>
        <w:numPr>
          <w:ilvl w:val="0"/>
          <w:numId w:val="1"/>
        </w:numPr>
      </w:pPr>
      <w:r>
        <w:t>Where should proper doubt be placed?</w:t>
      </w:r>
      <w:r>
        <w:rPr>
          <w:b/>
          <w:bCs/>
        </w:rPr>
        <w:t xml:space="preserve"> </w:t>
      </w:r>
      <w:r w:rsidRPr="00D00C99">
        <w:rPr>
          <w:b/>
          <w:bCs/>
        </w:rPr>
        <w:t>Acts 10:17</w:t>
      </w:r>
      <w:r w:rsidR="00551FDB">
        <w:rPr>
          <w:b/>
          <w:bCs/>
        </w:rPr>
        <w:t xml:space="preserve">, </w:t>
      </w:r>
      <w:r w:rsidR="00551FDB" w:rsidRPr="00551FDB">
        <w:rPr>
          <w:b/>
          <w:bCs/>
        </w:rPr>
        <w:t>1 John 4:1</w:t>
      </w:r>
      <w:r>
        <w:t xml:space="preserve"> </w:t>
      </w:r>
      <w:r>
        <w:br/>
      </w:r>
      <w:r>
        <w:br/>
      </w:r>
      <w:r>
        <w:br/>
      </w:r>
      <w:r>
        <w:br/>
      </w:r>
      <w:r>
        <w:br/>
      </w:r>
      <w:r>
        <w:rPr>
          <w:b/>
          <w:bCs/>
        </w:rPr>
        <w:t>EGW:</w:t>
      </w:r>
      <w:r>
        <w:t xml:space="preserve"> </w:t>
      </w:r>
      <w:r w:rsidR="00654E47" w:rsidRPr="00654E47">
        <w:t xml:space="preserve">The Spirit was not given—nor can it ever be bestowed—to supersede the Bible; for the Scriptures explicitly state that the Word of God is the standard by which all teaching and experience must be tested. Says the apostle John, “Believe not every spirit, but try the spirits whether they are of God; because many false prophets are gone out into the world.” 1 John 4:1. And Isaiah declares, </w:t>
      </w:r>
      <w:r w:rsidR="00654E47" w:rsidRPr="00654E47">
        <w:lastRenderedPageBreak/>
        <w:t>“To the law and to the testimony; if they speak not according to this word, it is because there is no light in them.” Isaiah 8:20.  {GC88 e.1}</w:t>
      </w:r>
      <w:r>
        <w:br/>
      </w:r>
    </w:p>
    <w:p w14:paraId="092C2519" w14:textId="17CF26EB" w:rsidR="00D00C99" w:rsidRDefault="00940516" w:rsidP="0064389C">
      <w:pPr>
        <w:pStyle w:val="ListParagraph"/>
        <w:numPr>
          <w:ilvl w:val="0"/>
          <w:numId w:val="1"/>
        </w:numPr>
      </w:pPr>
      <w:r>
        <w:t>What question do unbelievers who doubt in the hand of God frequently ask?</w:t>
      </w:r>
      <w:r>
        <w:rPr>
          <w:b/>
          <w:bCs/>
        </w:rPr>
        <w:t xml:space="preserve"> </w:t>
      </w:r>
      <w:r w:rsidRPr="00940516">
        <w:rPr>
          <w:b/>
          <w:bCs/>
        </w:rPr>
        <w:t>Acts 2:12</w:t>
      </w:r>
      <w:r>
        <w:t xml:space="preserve"> </w:t>
      </w:r>
      <w:r>
        <w:br/>
      </w:r>
      <w:r>
        <w:br/>
      </w:r>
      <w:r>
        <w:br/>
      </w:r>
      <w:r>
        <w:br/>
      </w:r>
      <w:r>
        <w:br/>
      </w:r>
      <w:r>
        <w:rPr>
          <w:b/>
          <w:bCs/>
        </w:rPr>
        <w:t>EGW:</w:t>
      </w:r>
      <w:r>
        <w:t xml:space="preserve"> </w:t>
      </w:r>
      <w:r w:rsidR="00315A91" w:rsidRPr="00315A91">
        <w:t xml:space="preserve">The multitude who had come together, when they heard the disciples "speak with other tongues," were amazed at the divine manifestation. Some were in doubt, and said one to another, "What meaneth this? Others mocking said, These men are full of new wine." But this was the power of the Holy Spirit. "Peter, standing up with the eleven, lifted up his voice, and said unto them, Ye men of Judea, and all ye that dwell at Jerusalem, be this known unto you, and harken unto my words: for these men are not drunken, as ye suppose, seeing it is but the third hour of the day. But this is that which was spoken by the prophet Joel; and it shall come to pass in the last days, saith God, I will pour out of my Spirit upon all flesh: and your sons and your daughters shall prophesy, and your young men shall see visions, and your old men shall dream dreams: and on my servants and on my handmaidens I will pour out in those days of my Spirit; and they shall prophesy: and I will show wonders in the heavens above, and signs in the earth beneath; blood, and fire, and vapor of smoke: the sun shall be turned into darkness, and the moon into blood, before that great and notable day of the Lord come: and it shall come to pass, that whosoever shall call on the name of the Lord shall be saved."  {RH, April 30, 1908 par. 7}  </w:t>
      </w:r>
      <w:r>
        <w:br/>
      </w:r>
    </w:p>
    <w:p w14:paraId="1D9769C9" w14:textId="28648EB9" w:rsidR="00940516" w:rsidRDefault="007576CA" w:rsidP="0064389C">
      <w:pPr>
        <w:pStyle w:val="ListParagraph"/>
        <w:numPr>
          <w:ilvl w:val="0"/>
          <w:numId w:val="1"/>
        </w:numPr>
      </w:pPr>
      <w:r>
        <w:t xml:space="preserve">Where are we not to doubt despite our outward appearance </w:t>
      </w:r>
      <w:r w:rsidR="00551FDB">
        <w:t xml:space="preserve">showing that </w:t>
      </w:r>
      <w:r>
        <w:t>we do not doubt?</w:t>
      </w:r>
      <w:r>
        <w:rPr>
          <w:b/>
          <w:bCs/>
        </w:rPr>
        <w:t xml:space="preserve"> </w:t>
      </w:r>
      <w:r w:rsidRPr="007576CA">
        <w:rPr>
          <w:b/>
          <w:bCs/>
        </w:rPr>
        <w:t>Mark 11:23</w:t>
      </w:r>
      <w:r>
        <w:br/>
      </w:r>
      <w:r>
        <w:br/>
      </w:r>
      <w:r>
        <w:br/>
      </w:r>
      <w:r>
        <w:br/>
      </w:r>
      <w:r>
        <w:br/>
      </w:r>
      <w:r>
        <w:rPr>
          <w:b/>
          <w:bCs/>
        </w:rPr>
        <w:t>EGW:</w:t>
      </w:r>
      <w:r>
        <w:t xml:space="preserve"> </w:t>
      </w:r>
      <w:r w:rsidR="00315A91">
        <w:t>(no comment)</w:t>
      </w:r>
      <w:r>
        <w:br/>
      </w:r>
    </w:p>
    <w:p w14:paraId="4C0BFC5C" w14:textId="02C19FF3" w:rsidR="007576CA" w:rsidRDefault="007576CA" w:rsidP="00315A91">
      <w:pPr>
        <w:pStyle w:val="ListParagraph"/>
        <w:numPr>
          <w:ilvl w:val="0"/>
          <w:numId w:val="1"/>
        </w:numPr>
      </w:pPr>
      <w:r>
        <w:t>What do some Christians even today happen to doubt about?</w:t>
      </w:r>
      <w:r>
        <w:rPr>
          <w:b/>
          <w:bCs/>
        </w:rPr>
        <w:t xml:space="preserve"> </w:t>
      </w:r>
      <w:r w:rsidRPr="007576CA">
        <w:rPr>
          <w:b/>
          <w:bCs/>
        </w:rPr>
        <w:t>Matthew 28:16</w:t>
      </w:r>
      <w:r>
        <w:rPr>
          <w:b/>
          <w:bCs/>
        </w:rPr>
        <w:t xml:space="preserve">-17, </w:t>
      </w:r>
      <w:r w:rsidRPr="007576CA">
        <w:rPr>
          <w:b/>
          <w:bCs/>
        </w:rPr>
        <w:t>Matthew 28:6</w:t>
      </w:r>
      <w:r>
        <w:br/>
      </w:r>
      <w:r>
        <w:br/>
      </w:r>
      <w:r>
        <w:br/>
      </w:r>
      <w:r>
        <w:br/>
      </w:r>
      <w:r>
        <w:br/>
      </w:r>
      <w:r>
        <w:rPr>
          <w:b/>
          <w:bCs/>
        </w:rPr>
        <w:t>EGW:</w:t>
      </w:r>
      <w:r>
        <w:t xml:space="preserve"> </w:t>
      </w:r>
      <w:r w:rsidR="00315A91">
        <w:t xml:space="preserve">"Then the eleven disciples went away into Galilee, into a mountain where Jesus had appointed them. And when they saw Him, they worshipped Him: but some doubted. And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I am with you alway, even unto the end of the world" (Matthew 28:16-20).  {8MR 171.1}  </w:t>
      </w:r>
      <w:r w:rsidR="00315A91">
        <w:br/>
      </w:r>
      <w:r w:rsidR="00315A91">
        <w:br/>
        <w:t xml:space="preserve">We desire above all else to represent the truth as it is in Jesus. We cannot afford to represent that </w:t>
      </w:r>
      <w:r w:rsidR="00315A91">
        <w:lastRenderedPageBreak/>
        <w:t xml:space="preserve">which is false. Into every department of our work, we are to carry the principles of righteousness. The Lord desires to do great things for His people, but if we do nothing, and think that everything will work out as it should, we shall certainly be disappointed. If we will unite with Christ, He will co-operate with us in all our efforts to serve Him.  {8MR 171.2}  </w:t>
      </w:r>
      <w:r>
        <w:br/>
      </w:r>
    </w:p>
    <w:p w14:paraId="5580ED88" w14:textId="2AD8A511" w:rsidR="007576CA" w:rsidRDefault="007576CA" w:rsidP="007576CA">
      <w:pPr>
        <w:pStyle w:val="ListParagraph"/>
        <w:numPr>
          <w:ilvl w:val="0"/>
          <w:numId w:val="1"/>
        </w:numPr>
      </w:pPr>
      <w:r>
        <w:t>What is the opposite of doubt?</w:t>
      </w:r>
      <w:r>
        <w:rPr>
          <w:b/>
          <w:bCs/>
        </w:rPr>
        <w:t xml:space="preserve"> </w:t>
      </w:r>
      <w:r w:rsidRPr="007576CA">
        <w:rPr>
          <w:b/>
          <w:bCs/>
        </w:rPr>
        <w:t>Matthew 21:21</w:t>
      </w:r>
      <w:r>
        <w:t xml:space="preserve"> </w:t>
      </w:r>
      <w:r>
        <w:br/>
      </w:r>
      <w:r>
        <w:br/>
      </w:r>
      <w:r>
        <w:br/>
      </w:r>
      <w:r>
        <w:br/>
      </w:r>
      <w:r>
        <w:br/>
      </w:r>
      <w:r>
        <w:rPr>
          <w:b/>
          <w:bCs/>
        </w:rPr>
        <w:t>EGW:</w:t>
      </w:r>
      <w:r>
        <w:t xml:space="preserve"> </w:t>
      </w:r>
      <w:r w:rsidR="00315A91" w:rsidRPr="00315A91">
        <w:t xml:space="preserve">The night before his work of cleansing the temple courts and healing the sick, Christ had spent in prayer in the mount of Olives. "In the morning as he returned into the city, he hungered. And when he saw a fig tree in the way, he came to it, and found nothing thereon, but leaves only, and said unto it, Let no fruit grow on thee henceforward forever. And presently the fig tree withered away." The next morning, on his way again to Jerusalem, he passed the withered fig tree. "And when the disciples saw it, they marveled, saying, How soon is the fig tree withered away. Jesus answered and said unto them, Verily I say unto you, If ye have faith, and doubt not, ye shall not only do this which is done to the fig tree, but also if ye shall say unto this mountain, Be thou removed, and be thou cast into the sea; it shall be done."  {RH, February 13, 1900 par. 6}  </w:t>
      </w:r>
      <w:r>
        <w:br/>
      </w:r>
    </w:p>
    <w:p w14:paraId="659C2829" w14:textId="6BBA8AA5" w:rsidR="007576CA" w:rsidRDefault="007576CA" w:rsidP="00315A91">
      <w:pPr>
        <w:pStyle w:val="ListParagraph"/>
        <w:numPr>
          <w:ilvl w:val="0"/>
          <w:numId w:val="1"/>
        </w:numPr>
      </w:pPr>
      <w:r w:rsidRPr="007576CA">
        <w:t>Just</w:t>
      </w:r>
      <w:r>
        <w:t xml:space="preserve"> because we may have some</w:t>
      </w:r>
      <w:r w:rsidR="00551FDB">
        <w:t xml:space="preserve"> faith</w:t>
      </w:r>
      <w:r>
        <w:t>, what amount is concerning leaving room for doubt?</w:t>
      </w:r>
      <w:r w:rsidRPr="00315A91">
        <w:rPr>
          <w:b/>
          <w:bCs/>
        </w:rPr>
        <w:t xml:space="preserve"> Matthew 14:31</w:t>
      </w:r>
      <w:r>
        <w:br/>
      </w:r>
      <w:r>
        <w:br/>
      </w:r>
      <w:r>
        <w:br/>
      </w:r>
      <w:r>
        <w:br/>
      </w:r>
      <w:r>
        <w:br/>
      </w:r>
      <w:r w:rsidRPr="00315A91">
        <w:rPr>
          <w:b/>
          <w:bCs/>
        </w:rPr>
        <w:t>EGW:</w:t>
      </w:r>
      <w:r>
        <w:t xml:space="preserve"> </w:t>
      </w:r>
      <w:r w:rsidR="00315A91">
        <w:t xml:space="preserve">Looking unto Jesus, Peter walks securely; but as in self-satisfaction he glances back toward his companions in the boat, his eyes are turned from the Saviour. The wind is boisterous. The waves roll high, and come directly between him and the Master; and he is afraid. For a moment Christ is hidden from his view, and his faith gives way. He begins to sink. But while the billows talk with death, Peter lifts his eyes from the angry waters, and fixing them upon Jesus, cries, "Lord, save me." Immediately Jesus grasps the outstretched hand, saying, "O thou of little faith, wherefore didst thou doubt?"  {DA 381.5}  </w:t>
      </w:r>
      <w:r w:rsidR="00315A91">
        <w:br/>
      </w:r>
      <w:r w:rsidR="00315A91">
        <w:br/>
        <w:t xml:space="preserve">Walking side by side, Peter's hand in that of his Master, they stepped into the boat together. But Peter was now subdued and silent. He had no reason to boast over his fellows, for through unbelief and self-exaltation he had very nearly lost his life. When he turned his eyes from Jesus, his footing was lost, and he sank amid the waves.  {DA 381.6}  </w:t>
      </w:r>
      <w:r>
        <w:br/>
      </w:r>
    </w:p>
    <w:p w14:paraId="2585065E" w14:textId="4519F7CD" w:rsidR="00732455" w:rsidRDefault="00732455" w:rsidP="00315A91">
      <w:pPr>
        <w:pStyle w:val="ListParagraph"/>
        <w:numPr>
          <w:ilvl w:val="0"/>
          <w:numId w:val="1"/>
        </w:numPr>
      </w:pPr>
      <w:r>
        <w:t>What did Daniel have that helped dissolve doubts?</w:t>
      </w:r>
      <w:r>
        <w:rPr>
          <w:b/>
          <w:bCs/>
        </w:rPr>
        <w:t xml:space="preserve"> </w:t>
      </w:r>
      <w:r w:rsidRPr="00732455">
        <w:rPr>
          <w:b/>
          <w:bCs/>
        </w:rPr>
        <w:t>Daniel 5:12</w:t>
      </w:r>
      <w:r>
        <w:rPr>
          <w:b/>
          <w:bCs/>
        </w:rPr>
        <w:t>, 16</w:t>
      </w:r>
      <w:r>
        <w:t xml:space="preserve"> </w:t>
      </w:r>
      <w:r>
        <w:br/>
      </w:r>
      <w:r>
        <w:br/>
      </w:r>
      <w:r>
        <w:br/>
      </w:r>
      <w:r>
        <w:br/>
      </w:r>
      <w:r>
        <w:br/>
      </w:r>
      <w:r>
        <w:rPr>
          <w:b/>
          <w:bCs/>
        </w:rPr>
        <w:lastRenderedPageBreak/>
        <w:t>EGW:</w:t>
      </w:r>
      <w:r>
        <w:t xml:space="preserve"> </w:t>
      </w:r>
      <w:r w:rsidR="00315A91">
        <w:t xml:space="preserve">The terror of the king increases. He is conscious that this writing is a rebuke of his impious feast, and yet he cannot tell its exact import. The queen then reminds him that there is a man in his kingdom "in whom is the spirit of the holy gods," and that in the days of his father, "light and understanding and wisdom like the wisdom of the gods was found in him;" whom his father "made master of the magicians, astrologers, Chaldeans, and soothsayers; forasmuch as an excellent spirit, and knowledge, and understanding, interpreting of dreams, and shewing of hard sentences, and dissolving of doubts, were found in the same Daniel, whom the king named Belteshazzar. Now let Daniel be called, and he will shew the interpretation."  {RH, February 8, 1881 par. 5}  </w:t>
      </w:r>
      <w:r w:rsidR="00315A91">
        <w:br/>
      </w:r>
      <w:r w:rsidR="00315A91">
        <w:br/>
        <w:t xml:space="preserve">Then is Daniel brought before the king without delay, and the monarch promises him great rewards if he will interpret the writing. Daniel looks upon that wicked throng bearing evidence of intemperate feasting and revelry. He stands before them in the quiet dignity of a servant of the most high God, not to speak words of flattery, as was the custom of the professedly wise men of the kingdom, but to speak the truth of God. Sternly disclaiming all desire for rewards or honor, he says, "Let thy gifts be to thyself, and give thy rewards to another; yet I will read the writing unto the king, and make known to him the interpretation."  {RH, February 8, 1881 par. 6}  </w:t>
      </w:r>
      <w:r>
        <w:br/>
      </w:r>
    </w:p>
    <w:p w14:paraId="0229D8D0" w14:textId="2C169D17" w:rsidR="007576CA" w:rsidRDefault="007576CA" w:rsidP="007576CA">
      <w:pPr>
        <w:pStyle w:val="ListParagraph"/>
        <w:numPr>
          <w:ilvl w:val="0"/>
          <w:numId w:val="1"/>
        </w:numPr>
      </w:pPr>
      <w:r w:rsidRPr="007576CA">
        <w:t xml:space="preserve">  </w:t>
      </w:r>
      <w:r w:rsidR="00413D0C">
        <w:t>With “believe not” as a synonym to doubt, what is the bare minimum of belief?</w:t>
      </w:r>
      <w:r w:rsidR="00413D0C">
        <w:rPr>
          <w:b/>
          <w:bCs/>
        </w:rPr>
        <w:t xml:space="preserve"> </w:t>
      </w:r>
      <w:r w:rsidR="00413D0C" w:rsidRPr="00413D0C">
        <w:rPr>
          <w:b/>
          <w:bCs/>
        </w:rPr>
        <w:t>John 3:12</w:t>
      </w:r>
      <w:r w:rsidR="00413D0C">
        <w:br/>
      </w:r>
      <w:r w:rsidR="00413D0C">
        <w:br/>
      </w:r>
      <w:r w:rsidR="00413D0C">
        <w:br/>
      </w:r>
      <w:r w:rsidR="00413D0C">
        <w:br/>
      </w:r>
      <w:r w:rsidR="00413D0C">
        <w:br/>
      </w:r>
      <w:r w:rsidR="00413D0C">
        <w:rPr>
          <w:b/>
          <w:bCs/>
        </w:rPr>
        <w:t>EGW:</w:t>
      </w:r>
      <w:r w:rsidR="00413D0C">
        <w:t xml:space="preserve"> </w:t>
      </w:r>
      <w:r w:rsidR="00315A91" w:rsidRPr="00315A91">
        <w:t>But as Jesus explained that His mission on earth was to establish a spiritual instead of a temporal kingdom, His hearer was troubled. Seeing this, Jesus added, "If I have told you earthly things, and ye believe not, how shall ye believe, if I tell you of heavenly things?" If Nicodemus could not receive Christ's teaching, illustrating the work of grace upon the heart, how could he comprehend the nature of His glorious heavenly kingdom? Not discerning the nature of Christ's work on earth, he could not understand His work in heaven.  {DA 173.5}</w:t>
      </w:r>
      <w:r w:rsidR="00413D0C">
        <w:br/>
      </w:r>
    </w:p>
    <w:p w14:paraId="08D7957C" w14:textId="19FA2CC2" w:rsidR="00413D0C" w:rsidRDefault="00413D0C" w:rsidP="007576CA">
      <w:pPr>
        <w:pStyle w:val="ListParagraph"/>
        <w:numPr>
          <w:ilvl w:val="0"/>
          <w:numId w:val="1"/>
        </w:numPr>
      </w:pPr>
      <w:r>
        <w:t>What do we need to hear and believe upon to avoid doubt?</w:t>
      </w:r>
      <w:r>
        <w:rPr>
          <w:b/>
          <w:bCs/>
        </w:rPr>
        <w:t xml:space="preserve"> </w:t>
      </w:r>
      <w:r w:rsidRPr="00413D0C">
        <w:rPr>
          <w:b/>
          <w:bCs/>
        </w:rPr>
        <w:t>John 12:47</w:t>
      </w:r>
      <w:r>
        <w:br/>
      </w:r>
      <w:r>
        <w:br/>
      </w:r>
      <w:r>
        <w:br/>
      </w:r>
      <w:r>
        <w:br/>
      </w:r>
      <w:r>
        <w:br/>
      </w:r>
      <w:r>
        <w:rPr>
          <w:b/>
          <w:bCs/>
        </w:rPr>
        <w:t>EGW:</w:t>
      </w:r>
      <w:r>
        <w:t xml:space="preserve"> </w:t>
      </w:r>
      <w:r w:rsidR="00315A91">
        <w:t>(no comment)</w:t>
      </w:r>
      <w:r>
        <w:br/>
      </w:r>
    </w:p>
    <w:p w14:paraId="4764917D" w14:textId="55FA2559" w:rsidR="00413D0C" w:rsidRDefault="00413D0C" w:rsidP="00315A91">
      <w:pPr>
        <w:pStyle w:val="ListParagraph"/>
        <w:numPr>
          <w:ilvl w:val="0"/>
          <w:numId w:val="1"/>
        </w:numPr>
      </w:pPr>
      <w:r>
        <w:t>What do we need abiding in us to avoid disbelief?</w:t>
      </w:r>
      <w:r>
        <w:rPr>
          <w:b/>
          <w:bCs/>
        </w:rPr>
        <w:t xml:space="preserve"> </w:t>
      </w:r>
      <w:r w:rsidRPr="00413D0C">
        <w:rPr>
          <w:b/>
          <w:bCs/>
        </w:rPr>
        <w:t>John 5:38</w:t>
      </w:r>
      <w:r>
        <w:t xml:space="preserve"> </w:t>
      </w:r>
      <w:r>
        <w:br/>
      </w:r>
      <w:r>
        <w:br/>
      </w:r>
      <w:r>
        <w:br/>
      </w:r>
      <w:r>
        <w:br/>
      </w:r>
      <w:r>
        <w:br/>
      </w:r>
      <w:r>
        <w:rPr>
          <w:b/>
          <w:bCs/>
        </w:rPr>
        <w:t>EGW:</w:t>
      </w:r>
      <w:r>
        <w:t xml:space="preserve"> </w:t>
      </w:r>
      <w:r w:rsidR="00315A91">
        <w:t xml:space="preserve">The Jews had the Scriptures in their possession, and supposed that in their mere outward knowledge of the word they had eternal life. But Jesus said, "Ye have not His word abiding in you." Having rejected Christ in His word, they rejected Him in person. "Ye will not come to Me," He said, </w:t>
      </w:r>
      <w:r w:rsidR="00315A91">
        <w:lastRenderedPageBreak/>
        <w:t xml:space="preserve">"that ye might have life."  {DA 212.1}  </w:t>
      </w:r>
      <w:r w:rsidR="00315A91">
        <w:br/>
      </w:r>
      <w:r w:rsidR="00315A91">
        <w:br/>
        <w:t xml:space="preserve">The Jewish leaders had studied the teachings of the prophets concerning the kingdom of the Messiah; but they had done this, not with a sincere desire to know the truth, but with the purpose of finding evidence to sustain their ambitious hopes. When Christ came in a manner contrary to their expectations, they would not receive Him; and in order to justify themselves, they tried to prove Him a deceiver. When once they had set their feet in this path, it was easy for Satan to strengthen their opposition to Christ. The very words that should have been received as evidence of His divinity were interpreted against Him. Thus they turned the truth of God into a lie, and the more directly the Saviour spoke to them in His works of mercy, the more determined they were in resisting the light.  {DA 212.2}  </w:t>
      </w:r>
      <w:r>
        <w:br/>
      </w:r>
    </w:p>
    <w:p w14:paraId="652F3F14" w14:textId="75BC9AE6" w:rsidR="00413D0C" w:rsidRDefault="00413D0C" w:rsidP="007576CA">
      <w:pPr>
        <w:pStyle w:val="ListParagraph"/>
        <w:numPr>
          <w:ilvl w:val="0"/>
          <w:numId w:val="1"/>
        </w:numPr>
      </w:pPr>
      <w:r>
        <w:t>Whose writings are necessary to</w:t>
      </w:r>
      <w:r w:rsidR="00551FDB">
        <w:t xml:space="preserve"> believe in to</w:t>
      </w:r>
      <w:r>
        <w:t xml:space="preserve"> have </w:t>
      </w:r>
      <w:r w:rsidR="00551FDB">
        <w:t>real faith, even belief</w:t>
      </w:r>
      <w:r>
        <w:t>?</w:t>
      </w:r>
      <w:r>
        <w:rPr>
          <w:b/>
          <w:bCs/>
        </w:rPr>
        <w:t xml:space="preserve"> </w:t>
      </w:r>
      <w:r w:rsidRPr="00413D0C">
        <w:rPr>
          <w:b/>
          <w:bCs/>
        </w:rPr>
        <w:t>John 5:46</w:t>
      </w:r>
      <w:r>
        <w:rPr>
          <w:b/>
          <w:bCs/>
        </w:rPr>
        <w:t>-47</w:t>
      </w:r>
      <w:r>
        <w:t xml:space="preserve"> </w:t>
      </w:r>
      <w:r>
        <w:br/>
      </w:r>
      <w:r>
        <w:br/>
      </w:r>
      <w:r>
        <w:br/>
      </w:r>
      <w:r>
        <w:br/>
      </w:r>
      <w:r>
        <w:br/>
      </w:r>
      <w:r>
        <w:rPr>
          <w:b/>
          <w:bCs/>
        </w:rPr>
        <w:t>EGW:</w:t>
      </w:r>
      <w:r>
        <w:t xml:space="preserve"> </w:t>
      </w:r>
      <w:r w:rsidR="00CB3336" w:rsidRPr="00CB3336">
        <w:t xml:space="preserve">Men lived nearly a thousand years in those days, and angels visited them with instruction directly from Christ. The worship of God through sacrificial offerings was established, and those who feared God acknowledged their sins before him, and looked forward with gratitude and holy trust to the coming of the Day Star, which should guide the fallen sons of Adam to heaven, through repentance toward God and faith toward our Lord and Saviour Jesus Christ. Thus the gospel was preached in every sacrifice; and the works of the believers continually revealed their faith in a coming Saviour. Jesus said to the Jews: "For had ye believed Moses, ye would have believed me; for he wrote of me. But if ye believe not his writings, how shall ye believe my words?"  {ST, March 14, 1878 par. 6}  </w:t>
      </w:r>
      <w:r>
        <w:br/>
      </w:r>
    </w:p>
    <w:p w14:paraId="52042310" w14:textId="7EC85A97" w:rsidR="00413D0C" w:rsidRDefault="00413D0C" w:rsidP="007576CA">
      <w:pPr>
        <w:pStyle w:val="ListParagraph"/>
        <w:numPr>
          <w:ilvl w:val="0"/>
          <w:numId w:val="1"/>
        </w:numPr>
      </w:pPr>
      <w:r>
        <w:t>What happens to those that doubt that Jesus is the Messiah?</w:t>
      </w:r>
      <w:r>
        <w:rPr>
          <w:b/>
          <w:bCs/>
        </w:rPr>
        <w:t xml:space="preserve"> </w:t>
      </w:r>
      <w:r w:rsidRPr="00413D0C">
        <w:rPr>
          <w:b/>
          <w:bCs/>
        </w:rPr>
        <w:t>John 8:24</w:t>
      </w:r>
      <w:r>
        <w:t xml:space="preserve"> </w:t>
      </w:r>
      <w:r>
        <w:br/>
      </w:r>
      <w:r>
        <w:br/>
      </w:r>
      <w:r>
        <w:br/>
      </w:r>
      <w:r>
        <w:br/>
      </w:r>
      <w:r>
        <w:br/>
      </w:r>
      <w:r>
        <w:br/>
      </w:r>
      <w:r>
        <w:rPr>
          <w:b/>
          <w:bCs/>
        </w:rPr>
        <w:t>EGW:</w:t>
      </w:r>
      <w:r>
        <w:t xml:space="preserve"> </w:t>
      </w:r>
      <w:r w:rsidR="00CB3336">
        <w:t>(no comment)</w:t>
      </w:r>
      <w:r>
        <w:br/>
      </w:r>
    </w:p>
    <w:p w14:paraId="24F7BB52" w14:textId="3791D49F" w:rsidR="00413D0C" w:rsidRDefault="00413D0C" w:rsidP="007576CA">
      <w:pPr>
        <w:pStyle w:val="ListParagraph"/>
        <w:numPr>
          <w:ilvl w:val="0"/>
          <w:numId w:val="1"/>
        </w:numPr>
      </w:pPr>
      <w:r>
        <w:t>Who is behind the creation of doubt?</w:t>
      </w:r>
      <w:r>
        <w:rPr>
          <w:b/>
          <w:bCs/>
        </w:rPr>
        <w:t xml:space="preserve"> </w:t>
      </w:r>
      <w:r w:rsidRPr="00413D0C">
        <w:rPr>
          <w:b/>
          <w:bCs/>
        </w:rPr>
        <w:t>2 Corinthians 4:4</w:t>
      </w:r>
      <w:r>
        <w:t xml:space="preserve"> </w:t>
      </w:r>
      <w:r>
        <w:br/>
      </w:r>
      <w:r>
        <w:br/>
      </w:r>
      <w:r>
        <w:br/>
      </w:r>
      <w:r>
        <w:br/>
      </w:r>
      <w:r>
        <w:br/>
      </w:r>
      <w:r>
        <w:rPr>
          <w:b/>
          <w:bCs/>
        </w:rPr>
        <w:t>EGW:</w:t>
      </w:r>
      <w:r>
        <w:t xml:space="preserve"> </w:t>
      </w:r>
      <w:r w:rsidR="00CB3336" w:rsidRPr="00CB3336">
        <w:t xml:space="preserve">Satan is continually seeking to overcome the people of God by breaking down the barriers which separate them from the world. Ancient Israel were enticed into sin when they ventured into forbidden association with the heathen. In a similar manner are modern Israel led astray. “The god of this world hath blinded the minds of them which believe not, lest the light of the glorious gospel </w:t>
      </w:r>
      <w:r w:rsidR="00CB3336" w:rsidRPr="00CB3336">
        <w:lastRenderedPageBreak/>
        <w:t>of Christ, who is the image of God, should shine unto them.” [2 Corinthians 4:4.] All who are not decided followers of Christ are servants of Satan. In the unregenerate heart there is love of sin, and a disposition to cherish and excuse it. In the renewed heart there is hatred of sin, and determined resistance against it. When Christians choose the society of the ungodly and unbelieving, they expose themselves to temptation. Satan conceals himself from view, and stealthily draws his deceptive covering over their eyes. They cannot see that such company is calculated to do them harm; and while all the time assimilating to the world in character, words, and actions, they are becoming more and more blinded.  {GC88 508.2}</w:t>
      </w:r>
      <w:r>
        <w:br/>
      </w:r>
    </w:p>
    <w:p w14:paraId="34B0F3B7" w14:textId="70930461" w:rsidR="00413D0C" w:rsidRDefault="00551FDB" w:rsidP="00CB3336">
      <w:pPr>
        <w:pStyle w:val="ListParagraph"/>
        <w:numPr>
          <w:ilvl w:val="0"/>
          <w:numId w:val="1"/>
        </w:numPr>
      </w:pPr>
      <w:r>
        <w:t>When the Holy Spirit comes, what does He reprove the world of because of disbelief?</w:t>
      </w:r>
      <w:r w:rsidRPr="00CB3336">
        <w:rPr>
          <w:b/>
          <w:bCs/>
        </w:rPr>
        <w:t xml:space="preserve"> John 16:8</w:t>
      </w:r>
      <w:r w:rsidR="00CB3336" w:rsidRPr="00CB3336">
        <w:rPr>
          <w:b/>
          <w:bCs/>
        </w:rPr>
        <w:t>-9</w:t>
      </w:r>
      <w:r>
        <w:br/>
      </w:r>
      <w:r>
        <w:br/>
      </w:r>
      <w:r>
        <w:br/>
      </w:r>
      <w:r>
        <w:br/>
      </w:r>
      <w:r>
        <w:br/>
      </w:r>
      <w:r>
        <w:br/>
      </w:r>
      <w:r w:rsidRPr="00CB3336">
        <w:rPr>
          <w:b/>
          <w:bCs/>
        </w:rPr>
        <w:t>EGW:</w:t>
      </w:r>
      <w:r>
        <w:t xml:space="preserve"> </w:t>
      </w:r>
      <w:r w:rsidR="00CB3336">
        <w:t xml:space="preserve">The Comforter, the Holy Spirit, which Christ said he would send into the world, was to bear an unwavering testimony: "Nevertheless I tell you the truth; it is expedient for you that I go away: for if I go not away, the Comforter will not come unto you; but if I depart, I will send him unto you. And when he is come, he will reprove the world of sin [What is sin?--The transgression of the law], and of righteousness, and of judgment: of sin, because they believe not on me; of righteousness, because I go to my Father, and ye see me no more; of judgment, because the prince of this world is judged." On no account will a real believer of the truth present an appearance of neutrality in that which concerns the salvation of souls. We are not to voice the sentiment of the world. Jesus says, "Whosoever shall confess me before men, him will I confess also before my Father which is in heaven." The Lord calls upon all to consider whom they will serve and whom they mean to worship,--whether they will be swayed to the right or to the left by the opinions and position of the world, or stand firm to truth. Shall we be time-servers? Now, before we advance another step, let us look carefully to see what are our feelings, our aims, and purposes. {RH, January 31, 1893 par. 12}  </w:t>
      </w:r>
      <w:r>
        <w:br/>
      </w:r>
    </w:p>
    <w:p w14:paraId="66348BA3" w14:textId="654D5FAB" w:rsidR="004C0386" w:rsidRPr="007576CA" w:rsidRDefault="004C0386" w:rsidP="004C0386"/>
    <w:sectPr w:rsidR="004C0386" w:rsidRPr="00757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93513"/>
    <w:multiLevelType w:val="hybridMultilevel"/>
    <w:tmpl w:val="003C4F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195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04"/>
    <w:rsid w:val="00204D01"/>
    <w:rsid w:val="00315A91"/>
    <w:rsid w:val="00413D0C"/>
    <w:rsid w:val="00445126"/>
    <w:rsid w:val="004C0386"/>
    <w:rsid w:val="00551FDB"/>
    <w:rsid w:val="005E456A"/>
    <w:rsid w:val="005E6A3C"/>
    <w:rsid w:val="00634492"/>
    <w:rsid w:val="00642604"/>
    <w:rsid w:val="0064389C"/>
    <w:rsid w:val="00654E47"/>
    <w:rsid w:val="00670CA3"/>
    <w:rsid w:val="00732455"/>
    <w:rsid w:val="007576CA"/>
    <w:rsid w:val="008266AD"/>
    <w:rsid w:val="00940516"/>
    <w:rsid w:val="00B64341"/>
    <w:rsid w:val="00CB3336"/>
    <w:rsid w:val="00D00C99"/>
    <w:rsid w:val="00EB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008B"/>
  <w15:chartTrackingRefBased/>
  <w15:docId w15:val="{5501F75E-8417-4575-95B7-C89964C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14</cp:revision>
  <dcterms:created xsi:type="dcterms:W3CDTF">2023-07-05T03:36:00Z</dcterms:created>
  <dcterms:modified xsi:type="dcterms:W3CDTF">2025-08-02T14:13:00Z</dcterms:modified>
</cp:coreProperties>
</file>