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95854" w14:textId="273DAC30" w:rsidR="006920E7" w:rsidRPr="006920E7" w:rsidRDefault="006920E7" w:rsidP="006920E7">
      <w:pPr>
        <w:rPr>
          <w:b/>
          <w:bCs/>
        </w:rPr>
      </w:pPr>
      <w:r w:rsidRPr="006920E7">
        <w:rPr>
          <w:b/>
          <w:bCs/>
        </w:rPr>
        <w:t>Lesson 142 – Jesus Our High Priest</w:t>
      </w:r>
    </w:p>
    <w:p w14:paraId="054C3F70" w14:textId="36A5DE4D" w:rsidR="006920E7" w:rsidRDefault="006920E7" w:rsidP="009819F8">
      <w:pPr>
        <w:pStyle w:val="ListParagraph"/>
        <w:numPr>
          <w:ilvl w:val="0"/>
          <w:numId w:val="1"/>
        </w:numPr>
      </w:pPr>
      <w:r>
        <w:t xml:space="preserve">What is God’s way shown through? </w:t>
      </w:r>
      <w:r w:rsidRPr="00A00E31">
        <w:rPr>
          <w:b/>
          <w:bCs/>
        </w:rPr>
        <w:t>Psalms 77:13</w:t>
      </w:r>
      <w:r>
        <w:br/>
      </w:r>
      <w:r>
        <w:br/>
      </w:r>
      <w:r>
        <w:br/>
      </w:r>
      <w:r>
        <w:br/>
      </w:r>
      <w:r>
        <w:br/>
      </w:r>
      <w:r w:rsidRPr="006920E7">
        <w:rPr>
          <w:b/>
          <w:bCs/>
        </w:rPr>
        <w:t>EGW:</w:t>
      </w:r>
      <w:r>
        <w:t xml:space="preserve"> </w:t>
      </w:r>
      <w:r w:rsidR="009819F8">
        <w:t xml:space="preserve">While we rejoice today that our </w:t>
      </w:r>
      <w:proofErr w:type="spellStart"/>
      <w:r w:rsidR="009819F8">
        <w:t>Saviour</w:t>
      </w:r>
      <w:proofErr w:type="spellEnd"/>
      <w:r w:rsidR="009819F8">
        <w:t xml:space="preserve"> has come, that the sacrifices of the former dispensation have given place to the perfect offering for sin, we are not excusable in showing contempt for that period. Those who make slurring remarks concerning the old Jewish age, show that they are ignorant of the Scriptures, and of the power of God. Amid the moral darkness of the idolatrous nations of that time are seen burning traces of the great I AM. His goings forth stand registered in the pages of Bible history. What is now needed is divine enlightenment, and a more intelligent knowledge of the wonderful dealings of God with his people anciently. The psalmist exclaims, "Thy way, O God, is in the sanctuary: who is so great a God as our God." {RH, March 2, 1886 par. 12}</w:t>
      </w:r>
      <w:r>
        <w:br/>
      </w:r>
    </w:p>
    <w:p w14:paraId="592A5D10" w14:textId="7261FFDB" w:rsidR="006920E7" w:rsidRDefault="006920E7" w:rsidP="009819F8">
      <w:pPr>
        <w:pStyle w:val="ListParagraph"/>
        <w:numPr>
          <w:ilvl w:val="0"/>
          <w:numId w:val="1"/>
        </w:numPr>
      </w:pPr>
      <w:r>
        <w:t xml:space="preserve">What was Moses commanded to do? </w:t>
      </w:r>
      <w:r w:rsidRPr="009819F8">
        <w:rPr>
          <w:b/>
          <w:bCs/>
        </w:rPr>
        <w:t>Hebrews 8:5</w:t>
      </w:r>
      <w:r>
        <w:br/>
      </w:r>
      <w:r>
        <w:br/>
      </w:r>
      <w:r>
        <w:br/>
      </w:r>
      <w:r>
        <w:br/>
      </w:r>
      <w:r>
        <w:br/>
      </w:r>
      <w:r w:rsidRPr="009819F8">
        <w:rPr>
          <w:b/>
          <w:bCs/>
        </w:rPr>
        <w:t>EGW:</w:t>
      </w:r>
      <w:r>
        <w:t xml:space="preserve"> </w:t>
      </w:r>
      <w:r w:rsidR="009819F8">
        <w:t xml:space="preserve">When Moses was about to build the sanctuary as a dwelling place for God, he was directed to make all things according to the pattern shown him in the mount. Moses was full of zeal to do God's work; the most talented, skillful men were at hand to carry out his suggestions. Yet he was not to make a bell, a pomegranate, a tassel, a fringe, a curtain, or any vessel of the sanctuary, except according to the pattern shown him. God called him into the mount, and revealed to him the heavenly things. The Lord covered him with His own glory, that he might see the pattern, and according to it all things were made. </w:t>
      </w:r>
      <w:proofErr w:type="gramStart"/>
      <w:r w:rsidR="009819F8">
        <w:t>So</w:t>
      </w:r>
      <w:proofErr w:type="gramEnd"/>
      <w:r w:rsidR="009819F8">
        <w:t xml:space="preserve"> to Israel, whom He desired to make His dwelling place, He had revealed His glorious ideal of character. The pattern was shown them in the mount when the law was given from Sinai, and when the Lord passed by before Moses and proclaimed, "The Lord, The Lord God, merciful and gracious, long-suffering, and abundant in goodness and truth, keeping mercy for thousands, forgiving iniquity and transgression and sin." Exodus 34:6, 7</w:t>
      </w:r>
      <w:proofErr w:type="gramStart"/>
      <w:r w:rsidR="009819F8">
        <w:t>.  {</w:t>
      </w:r>
      <w:proofErr w:type="gramEnd"/>
      <w:r w:rsidR="009819F8">
        <w:t xml:space="preserve">DA 208.3}  </w:t>
      </w:r>
      <w:r w:rsidR="009819F8">
        <w:br/>
      </w:r>
      <w:r w:rsidR="009819F8">
        <w:br/>
        <w:t xml:space="preserve">Israel had chosen their own ways. They had not </w:t>
      </w:r>
      <w:proofErr w:type="spellStart"/>
      <w:r w:rsidR="009819F8">
        <w:t>builded</w:t>
      </w:r>
      <w:proofErr w:type="spellEnd"/>
      <w:r w:rsidR="009819F8">
        <w:t xml:space="preserve"> according to the pattern; but Christ, the true temple for God's indwelling, molded every detail of His earthly life in harmony with God's ideal. He said, "I delight to do Thy will, O My God: yea, </w:t>
      </w:r>
      <w:proofErr w:type="gramStart"/>
      <w:r w:rsidR="009819F8">
        <w:t>Thy</w:t>
      </w:r>
      <w:proofErr w:type="gramEnd"/>
      <w:r w:rsidR="009819F8">
        <w:t xml:space="preserve"> law is within My heart." Psalm 40:8. So our characters are to be </w:t>
      </w:r>
      <w:proofErr w:type="spellStart"/>
      <w:r w:rsidR="009819F8">
        <w:t>builded</w:t>
      </w:r>
      <w:proofErr w:type="spellEnd"/>
      <w:r w:rsidR="009819F8">
        <w:t xml:space="preserve"> "for </w:t>
      </w:r>
      <w:proofErr w:type="gramStart"/>
      <w:r w:rsidR="009819F8">
        <w:t>an</w:t>
      </w:r>
      <w:proofErr w:type="gramEnd"/>
      <w:r w:rsidR="009819F8">
        <w:t xml:space="preserve"> habitation of God through the Spirit." Ephesians 2:22. And we are to "make all things according to the pattern," even Him who "suffered for us, leaving us an example, that ye should follow His steps." Hebrews 8:5; 1 Peter 2:21</w:t>
      </w:r>
      <w:proofErr w:type="gramStart"/>
      <w:r w:rsidR="009819F8">
        <w:t>.  {</w:t>
      </w:r>
      <w:proofErr w:type="gramEnd"/>
      <w:r w:rsidR="009819F8">
        <w:t>DA 209.1}</w:t>
      </w:r>
      <w:r>
        <w:br/>
      </w:r>
    </w:p>
    <w:p w14:paraId="4941238D" w14:textId="0F0A263B" w:rsidR="006920E7" w:rsidRDefault="006920E7" w:rsidP="006920E7">
      <w:pPr>
        <w:pStyle w:val="ListParagraph"/>
        <w:numPr>
          <w:ilvl w:val="0"/>
          <w:numId w:val="1"/>
        </w:numPr>
      </w:pPr>
      <w:r>
        <w:t>What did Moses see</w:t>
      </w:r>
      <w:r w:rsidR="009819F8">
        <w:t>, as also seen by John in vision</w:t>
      </w:r>
      <w:r>
        <w:t xml:space="preserve">? </w:t>
      </w:r>
      <w:r w:rsidRPr="00A00E31">
        <w:rPr>
          <w:b/>
          <w:bCs/>
        </w:rPr>
        <w:t>Revelation 11:19</w:t>
      </w:r>
      <w:r>
        <w:br/>
      </w:r>
      <w:r>
        <w:br/>
      </w:r>
      <w:r>
        <w:br/>
      </w:r>
      <w:r>
        <w:br/>
      </w:r>
      <w:r>
        <w:lastRenderedPageBreak/>
        <w:br/>
      </w:r>
      <w:r w:rsidRPr="006920E7">
        <w:rPr>
          <w:b/>
          <w:bCs/>
        </w:rPr>
        <w:t>EGW:</w:t>
      </w:r>
      <w:r>
        <w:t xml:space="preserve"> </w:t>
      </w:r>
      <w:r w:rsidR="009819F8" w:rsidRPr="009819F8">
        <w:t>In holy vision John was taken into the heavenly sanctuary. He says: "The temple of God was opened in heaven, and there was seen in his temple the ark of his testament." "And after that I looked, and, behold, the temple of the tabernacle of the testimony in heaven was opened." The sanctuary that Moses was commanded to make was to be after the pattern of the heavenly sanctuary. In the ark were placed the ten commandments which had been written by the finger of God. The law that was placed in the ark on earth was a copy of the law that is contained in the ark of the testament in heaven, and the precepts of Jehovah are immutable. The ten commandments constitute the moral standard of character. God requires on the part of man perfect conformity to his law, and a curse is pronounced against everyone who continues not in all things written in the law to do them.  {ST, June 11, 1894 par. 10}</w:t>
      </w:r>
      <w:r>
        <w:br/>
      </w:r>
    </w:p>
    <w:p w14:paraId="62FDB1E9" w14:textId="5790231C" w:rsidR="006920E7" w:rsidRDefault="006920E7" w:rsidP="009819F8">
      <w:pPr>
        <w:pStyle w:val="ListParagraph"/>
        <w:numPr>
          <w:ilvl w:val="0"/>
          <w:numId w:val="1"/>
        </w:numPr>
      </w:pPr>
      <w:r>
        <w:t xml:space="preserve">What </w:t>
      </w:r>
      <w:r w:rsidR="00740B42">
        <w:t>did</w:t>
      </w:r>
      <w:r>
        <w:t xml:space="preserve"> that pattern</w:t>
      </w:r>
      <w:r w:rsidR="00740B42">
        <w:t xml:space="preserve"> result in</w:t>
      </w:r>
      <w:r>
        <w:t xml:space="preserve">? </w:t>
      </w:r>
      <w:r w:rsidRPr="009819F8">
        <w:rPr>
          <w:b/>
          <w:bCs/>
        </w:rPr>
        <w:t>Hebrews 9:1-5</w:t>
      </w:r>
      <w:r>
        <w:br/>
      </w:r>
      <w:r>
        <w:br/>
      </w:r>
      <w:r>
        <w:br/>
      </w:r>
      <w:r>
        <w:br/>
      </w:r>
      <w:r>
        <w:br/>
      </w:r>
      <w:r w:rsidRPr="009819F8">
        <w:rPr>
          <w:b/>
          <w:bCs/>
        </w:rPr>
        <w:t>EGW:</w:t>
      </w:r>
      <w:r>
        <w:t xml:space="preserve"> </w:t>
      </w:r>
      <w:r w:rsidR="009819F8">
        <w:t xml:space="preserve">In their investigation they learned that there is no Scripture evidence sustaining the popular view that the earth is the sanctuary; but they found in the Bible a full explanation of the subject of the sanctuary, its nature, location, and services; the testimony of the sacred writers being so clear and ample as to place the matter beyond all question. The apostle Paul, in the Epistle to the Hebrews, says: "Then verily the first covenant had also ordinances of divine service, and a worldly sanctuary. For there was a tabernacle made; the first, wherein was the candlestick, and the table, and the shewbread; which is called the sanctuary. And after the second veil, the tabernacle which is called the holiest of all; which had the golden censer, and the ark of the covenant overlaid </w:t>
      </w:r>
      <w:proofErr w:type="spellStart"/>
      <w:r w:rsidR="009819F8">
        <w:t>round</w:t>
      </w:r>
      <w:r w:rsidR="00E94A6B">
        <w:t xml:space="preserve"> </w:t>
      </w:r>
      <w:r w:rsidR="009819F8">
        <w:t>about</w:t>
      </w:r>
      <w:proofErr w:type="spellEnd"/>
      <w:r w:rsidR="009819F8">
        <w:t xml:space="preserve"> with gold, wherein was the golden pot that had manna, and Aaron's rod that budded, and the tables of the covenant; and over it the cherubims of glory shadowing the mercy seat." Hebrews 9:1-5.  {GC 411.1}  </w:t>
      </w:r>
      <w:r w:rsidR="009819F8">
        <w:br/>
      </w:r>
      <w:r w:rsidR="009819F8">
        <w:br/>
        <w:t xml:space="preserve">The sanctuary to which Paul here refers was the tabernacle built by Moses at the command of God as the earthly dwelling place of the </w:t>
      </w:r>
      <w:proofErr w:type="gramStart"/>
      <w:r w:rsidR="009819F8">
        <w:t>Most High</w:t>
      </w:r>
      <w:proofErr w:type="gramEnd"/>
      <w:r w:rsidR="009819F8">
        <w:t>. "Let them make Me a sanctuary; that I may dwell among them" (Exodus 25:8), was the direction given to Moses while in the mount with God. The Israelites were journeying through the wilderness, and the tabernacle was so constructed that it could be removed from place to place; yet it was a structure of great magnificence. Its walls consisted of upright boards heavily plated with gold and set in sockets of silver, while the roof was formed of a series of curtains, or coverings, the outer of skins, the innermost of fine linen beautifully wrought with figures of cherubim. Besides the outer court, which contained the altar of burnt offering, the tabernacle itself consisted of two apartments called the holy and the most holy place, separated by a rich and beautiful curtain, or veil; a similar veil closed the entrance to the first apartment.  {GC 411.2}</w:t>
      </w:r>
      <w:r>
        <w:br/>
      </w:r>
    </w:p>
    <w:p w14:paraId="399F21BE" w14:textId="055E36FB" w:rsidR="006920E7" w:rsidRDefault="006920E7" w:rsidP="006920E7">
      <w:pPr>
        <w:pStyle w:val="ListParagraph"/>
        <w:numPr>
          <w:ilvl w:val="0"/>
          <w:numId w:val="1"/>
        </w:numPr>
      </w:pPr>
      <w:r>
        <w:t xml:space="preserve">What was practiced? </w:t>
      </w:r>
      <w:r w:rsidRPr="00A00E31">
        <w:rPr>
          <w:b/>
          <w:bCs/>
        </w:rPr>
        <w:t>Hebrews 9:6-7</w:t>
      </w:r>
      <w:r>
        <w:br/>
      </w:r>
      <w:r>
        <w:br/>
      </w:r>
      <w:r>
        <w:br/>
      </w:r>
      <w:r>
        <w:lastRenderedPageBreak/>
        <w:br/>
      </w:r>
      <w:r>
        <w:br/>
      </w:r>
      <w:r w:rsidRPr="006920E7">
        <w:rPr>
          <w:b/>
          <w:bCs/>
        </w:rPr>
        <w:t>EGW:</w:t>
      </w:r>
      <w:r>
        <w:t xml:space="preserve"> </w:t>
      </w:r>
      <w:r w:rsidR="009819F8">
        <w:t>(no comment)</w:t>
      </w:r>
      <w:r>
        <w:br/>
      </w:r>
    </w:p>
    <w:p w14:paraId="28DE57A8" w14:textId="298B983A" w:rsidR="006920E7" w:rsidRDefault="006920E7" w:rsidP="006920E7">
      <w:pPr>
        <w:pStyle w:val="ListParagraph"/>
        <w:numPr>
          <w:ilvl w:val="0"/>
          <w:numId w:val="1"/>
        </w:numPr>
      </w:pPr>
      <w:r>
        <w:t xml:space="preserve">What is Jesus to us now? </w:t>
      </w:r>
      <w:r w:rsidRPr="00A00E31">
        <w:rPr>
          <w:b/>
          <w:bCs/>
        </w:rPr>
        <w:t>Hebrews 4:14</w:t>
      </w:r>
      <w:r>
        <w:br/>
      </w:r>
      <w:r>
        <w:br/>
      </w:r>
      <w:r>
        <w:br/>
      </w:r>
      <w:r>
        <w:br/>
      </w:r>
      <w:r>
        <w:br/>
      </w:r>
      <w:r w:rsidRPr="006920E7">
        <w:rPr>
          <w:b/>
          <w:bCs/>
        </w:rPr>
        <w:t>EGW:</w:t>
      </w:r>
      <w:r>
        <w:t xml:space="preserve"> </w:t>
      </w:r>
      <w:r w:rsidR="009819F8" w:rsidRPr="009819F8">
        <w:t xml:space="preserve">Jesus sees his true church on the earth, whose greatest ambition is to co-operate with him in the grand work of saving souls. He hears their prayers, presented in contrition and power, and Omnipotence cannot resist their plea for the salvation of any tried, tempted member of Christ body. "Seeing then that we have a great high priest, that is passed into the heavens, Jesus the Son of God, let us hold fast our profession. For we have not a high priest which cannot be touched with the feeling of our infirmities; but was in all points tempted like as we are, yet without sin. Let us therefore come boldly unto the throne of grace, that we may obtain mercy, and find grace to help in time of need." Jesus ever </w:t>
      </w:r>
      <w:proofErr w:type="spellStart"/>
      <w:r w:rsidR="009819F8" w:rsidRPr="009819F8">
        <w:t>liveth</w:t>
      </w:r>
      <w:proofErr w:type="spellEnd"/>
      <w:r w:rsidR="009819F8" w:rsidRPr="009819F8">
        <w:t xml:space="preserve"> to make intercession for us. Through our Redeemer what blessings may not the true believer receive? The church, soon to enter upon her most severe conflict, will be the object most dear to God upon earth. The confederacy of evil will be stirred with power from beneath, and Satan will cast all the reproach possible upon the chosen ones whom he cannot deceive and delude with his Satanic inventions and falsehoods. But exalted "to be a prince and a </w:t>
      </w:r>
      <w:proofErr w:type="spellStart"/>
      <w:r w:rsidR="009819F8" w:rsidRPr="009819F8">
        <w:t>Saviour</w:t>
      </w:r>
      <w:proofErr w:type="spellEnd"/>
      <w:r w:rsidR="009819F8" w:rsidRPr="009819F8">
        <w:t xml:space="preserve">, for to give repentance to Israel, and remission of sins," will Christ our representative and head, close his heart, or withdraw his hand, or falsify his </w:t>
      </w:r>
      <w:proofErr w:type="gramStart"/>
      <w:r w:rsidR="009819F8" w:rsidRPr="009819F8">
        <w:t>promise?--</w:t>
      </w:r>
      <w:proofErr w:type="gramEnd"/>
      <w:r w:rsidR="009819F8" w:rsidRPr="009819F8">
        <w:t xml:space="preserve">No; never, never.  {RH, October 17, 1893 par. 2}  </w:t>
      </w:r>
      <w:r>
        <w:br/>
      </w:r>
    </w:p>
    <w:p w14:paraId="74D59581" w14:textId="32C5C4D2" w:rsidR="006920E7" w:rsidRDefault="006920E7" w:rsidP="006920E7">
      <w:pPr>
        <w:pStyle w:val="ListParagraph"/>
        <w:numPr>
          <w:ilvl w:val="0"/>
          <w:numId w:val="1"/>
        </w:numPr>
      </w:pPr>
      <w:r>
        <w:t xml:space="preserve">What unique character does Jesus have over any earthly high priest? </w:t>
      </w:r>
      <w:r w:rsidRPr="00A00E31">
        <w:rPr>
          <w:b/>
          <w:bCs/>
        </w:rPr>
        <w:t>Hebrews 4:15</w:t>
      </w:r>
      <w:r>
        <w:br/>
      </w:r>
      <w:r>
        <w:br/>
      </w:r>
      <w:r>
        <w:br/>
      </w:r>
      <w:r>
        <w:br/>
      </w:r>
      <w:r>
        <w:br/>
      </w:r>
      <w:r w:rsidRPr="006920E7">
        <w:rPr>
          <w:b/>
          <w:bCs/>
        </w:rPr>
        <w:t>EGW:</w:t>
      </w:r>
      <w:r>
        <w:t xml:space="preserve"> </w:t>
      </w:r>
      <w:r w:rsidR="00284128" w:rsidRPr="00284128">
        <w:t xml:space="preserve">Nothing in this world is so dear to God as His church. With jealous care He guards those who seek Him. Nothing so offends God as for the servants of Satan to strive to rob His people of their rights. The Lord has not forsaken His people. Satan points to the mistakes that they have made, and tries to make them believe that thus they have separated themselves from God. Evil angels seek in every way to discourage those who are striving for victory over sin. They hold up before them their past unworthiness, and represent their case as hopeless. But we have an all-powerful Redeemer. Christ came from heaven in the guise of humanity to live the principles of righteousness in this world. He was endowed with power to minister to all who would accept Him as their Redeemer, to succor the repentant ones who were convinced of the sinfulness of sin. "We have not </w:t>
      </w:r>
      <w:proofErr w:type="gramStart"/>
      <w:r w:rsidR="00284128" w:rsidRPr="00284128">
        <w:t>an</w:t>
      </w:r>
      <w:proofErr w:type="gramEnd"/>
      <w:r w:rsidR="00284128" w:rsidRPr="00284128">
        <w:t xml:space="preserve"> high priest which cannot be touched with the feeling of our infirmities; but was in all points tempted like as we are, yet without sin" (Hebrews 4:15</w:t>
      </w:r>
      <w:proofErr w:type="gramStart"/>
      <w:r w:rsidR="00284128" w:rsidRPr="00284128">
        <w:t>).--</w:t>
      </w:r>
      <w:proofErr w:type="gramEnd"/>
      <w:r w:rsidR="00284128" w:rsidRPr="00284128">
        <w:t xml:space="preserve">Letter 136, 1910. (Nov. 26, 1910.)  {2SM 397.4}  </w:t>
      </w:r>
      <w:r>
        <w:br/>
      </w:r>
    </w:p>
    <w:p w14:paraId="40D56F06" w14:textId="0EB07E2B" w:rsidR="006920E7" w:rsidRDefault="006920E7" w:rsidP="006920E7">
      <w:pPr>
        <w:pStyle w:val="ListParagraph"/>
        <w:numPr>
          <w:ilvl w:val="0"/>
          <w:numId w:val="1"/>
        </w:numPr>
      </w:pPr>
      <w:r>
        <w:t xml:space="preserve">Where did Jesus go after His ascension? </w:t>
      </w:r>
      <w:r w:rsidRPr="00A00E31">
        <w:rPr>
          <w:b/>
          <w:bCs/>
        </w:rPr>
        <w:t>Hebrews 9:12</w:t>
      </w:r>
      <w:r>
        <w:br/>
      </w:r>
      <w:r>
        <w:br/>
      </w:r>
      <w:r>
        <w:lastRenderedPageBreak/>
        <w:br/>
      </w:r>
      <w:r>
        <w:br/>
      </w:r>
      <w:r>
        <w:br/>
      </w:r>
      <w:r w:rsidRPr="006920E7">
        <w:rPr>
          <w:b/>
          <w:bCs/>
        </w:rPr>
        <w:t>EGW:</w:t>
      </w:r>
      <w:r>
        <w:t xml:space="preserve"> </w:t>
      </w:r>
      <w:r w:rsidR="00284128" w:rsidRPr="00284128">
        <w:t xml:space="preserve">The sacrificial service that had pointed to Christ passed away; but the eyes of men were turned to the true sacrifice for the sins of the world. The earthly priesthood ceased; but we look to Jesus, the minister of the new covenant, and "to the blood of sprinkling, that </w:t>
      </w:r>
      <w:proofErr w:type="spellStart"/>
      <w:r w:rsidR="00284128" w:rsidRPr="00284128">
        <w:t>speaketh</w:t>
      </w:r>
      <w:proofErr w:type="spellEnd"/>
      <w:r w:rsidR="00284128" w:rsidRPr="00284128">
        <w:t xml:space="preserve"> better things than that of Abel." "The way into the holiest of all was not yet made manifest, while as the first tabernacle was yet standing: . . . but Christ being come </w:t>
      </w:r>
      <w:proofErr w:type="gramStart"/>
      <w:r w:rsidR="00284128" w:rsidRPr="00284128">
        <w:t>an</w:t>
      </w:r>
      <w:proofErr w:type="gramEnd"/>
      <w:r w:rsidR="00284128" w:rsidRPr="00284128">
        <w:t xml:space="preserve"> high priest of good things to come, by a greater and more perfect tabernacle, not made with hands, . . . by His own blood He entered in once into the holy place, having obtained eternal redemption for us." Hebrews 12:24</w:t>
      </w:r>
      <w:proofErr w:type="gramStart"/>
      <w:r w:rsidR="00284128" w:rsidRPr="00284128">
        <w:t>;  9:8</w:t>
      </w:r>
      <w:proofErr w:type="gramEnd"/>
      <w:r w:rsidR="00284128" w:rsidRPr="00284128">
        <w:t>-12.  {DA 166.1}</w:t>
      </w:r>
      <w:r>
        <w:br/>
      </w:r>
    </w:p>
    <w:p w14:paraId="57110814" w14:textId="5F847A22" w:rsidR="006920E7" w:rsidRDefault="006920E7" w:rsidP="006920E7">
      <w:pPr>
        <w:pStyle w:val="ListParagraph"/>
        <w:numPr>
          <w:ilvl w:val="0"/>
          <w:numId w:val="1"/>
        </w:numPr>
      </w:pPr>
      <w:r>
        <w:t xml:space="preserve">What did the light of the candlestick represent? </w:t>
      </w:r>
      <w:r w:rsidRPr="00A00E31">
        <w:rPr>
          <w:b/>
          <w:bCs/>
        </w:rPr>
        <w:t>John 8:12</w:t>
      </w:r>
      <w:r>
        <w:br/>
      </w:r>
      <w:r>
        <w:br/>
      </w:r>
      <w:r>
        <w:br/>
      </w:r>
      <w:r>
        <w:br/>
      </w:r>
      <w:r>
        <w:br/>
      </w:r>
      <w:r w:rsidRPr="006920E7">
        <w:rPr>
          <w:b/>
          <w:bCs/>
        </w:rPr>
        <w:t>EGW:</w:t>
      </w:r>
      <w:r>
        <w:t xml:space="preserve"> </w:t>
      </w:r>
      <w:r w:rsidR="00284128" w:rsidRPr="00284128">
        <w:t xml:space="preserve">"Then </w:t>
      </w:r>
      <w:proofErr w:type="spellStart"/>
      <w:r w:rsidR="00284128" w:rsidRPr="00284128">
        <w:t>spake</w:t>
      </w:r>
      <w:proofErr w:type="spellEnd"/>
      <w:r w:rsidR="00284128" w:rsidRPr="00284128">
        <w:t xml:space="preserve"> Jesus again unto them, saying, I am the light of the world; he that </w:t>
      </w:r>
      <w:proofErr w:type="spellStart"/>
      <w:r w:rsidR="00284128" w:rsidRPr="00284128">
        <w:t>followeth</w:t>
      </w:r>
      <w:proofErr w:type="spellEnd"/>
      <w:r w:rsidR="00284128" w:rsidRPr="00284128">
        <w:t xml:space="preserve"> me shall not walk in darkness, but shall have the light of life." Jesus had represented himself, in his relation to fallen man, as a fountain of living water, to which all who thirst may come and drink. The brilliant lights in the temple illuminated all Jerusalem, and he now used these lights to represent his relation to the world. In clear and thrilling </w:t>
      </w:r>
      <w:proofErr w:type="gramStart"/>
      <w:r w:rsidR="00284128" w:rsidRPr="00284128">
        <w:t>tones</w:t>
      </w:r>
      <w:proofErr w:type="gramEnd"/>
      <w:r w:rsidR="00284128" w:rsidRPr="00284128">
        <w:t xml:space="preserve"> he declared: "I am the light of the world." As the radiant lamps of the temple lit up the whole city, so Christ, the source of spiritual light, illuminated the darkness of a world lying in sin. His manner was so impressive, and his words carried with them such a weight of truth, that many were there convicted that he was indeed the Son of God. But the Pharisees, ever ready to contradict him, accused him of egotism, saying, "Thou </w:t>
      </w:r>
      <w:proofErr w:type="spellStart"/>
      <w:r w:rsidR="00284128" w:rsidRPr="00284128">
        <w:t>bearest</w:t>
      </w:r>
      <w:proofErr w:type="spellEnd"/>
      <w:r w:rsidR="00284128" w:rsidRPr="00284128">
        <w:t xml:space="preserve"> record of thyself; thy record is not true." {2SP 354.1}</w:t>
      </w:r>
      <w:r>
        <w:br/>
      </w:r>
    </w:p>
    <w:p w14:paraId="436FCB5F" w14:textId="3AF794E4" w:rsidR="006920E7" w:rsidRDefault="006920E7" w:rsidP="00284128">
      <w:pPr>
        <w:pStyle w:val="ListParagraph"/>
        <w:numPr>
          <w:ilvl w:val="0"/>
          <w:numId w:val="1"/>
        </w:numPr>
      </w:pPr>
      <w:r>
        <w:t>What did the bread represent?</w:t>
      </w:r>
      <w:r w:rsidRPr="006920E7">
        <w:rPr>
          <w:b/>
          <w:bCs/>
        </w:rPr>
        <w:t xml:space="preserve"> </w:t>
      </w:r>
      <w:r w:rsidRPr="00A00E31">
        <w:rPr>
          <w:b/>
          <w:bCs/>
        </w:rPr>
        <w:t>John 6:35</w:t>
      </w:r>
      <w:r>
        <w:br/>
      </w:r>
      <w:r>
        <w:br/>
      </w:r>
      <w:r>
        <w:br/>
      </w:r>
      <w:r>
        <w:br/>
      </w:r>
      <w:r>
        <w:br/>
      </w:r>
      <w:r w:rsidRPr="006920E7">
        <w:rPr>
          <w:b/>
          <w:bCs/>
        </w:rPr>
        <w:t>EGW:</w:t>
      </w:r>
      <w:r>
        <w:t xml:space="preserve"> </w:t>
      </w:r>
      <w:r w:rsidR="00284128">
        <w:t xml:space="preserve">Still thinking that it was temporal food to which Jesus referred, some of His hearers exclaimed, "Lord, evermore give us this bread." Jesus then spoke plainly: "I am the bread of life."  {DA 386.1}  </w:t>
      </w:r>
      <w:r w:rsidR="00284128">
        <w:br/>
      </w:r>
      <w:r w:rsidR="00284128">
        <w:br/>
        <w:t xml:space="preserve">The figure which Christ used was a familiar one to the Jews. Moses, by the inspiration of the Holy Spirit, had said, "Man doth not live by bread only, but by every word that </w:t>
      </w:r>
      <w:proofErr w:type="spellStart"/>
      <w:r w:rsidR="00284128">
        <w:t>proceedeth</w:t>
      </w:r>
      <w:proofErr w:type="spellEnd"/>
      <w:r w:rsidR="00284128">
        <w:t xml:space="preserve"> out of the mouth of the Lord." And the prophet Jeremiah had written, "Thy words were found, and I did eat them; and Thy word was unto me the joy and rejoicing of mine heart." Deuteronomy 8:3; Jeremiah 15:16. The rabbis themselves had a saying, that the eating of bread, in its spiritual significance, was the study of the law and the practice of good works; and it was often said that at the Messiah's coming all Israel would be fed. The teaching of the prophets made plain the deep spiritual lesson in the miracle of the loaves. This lesson Christ was seeking to open to His hearers in the synagogue. Had they understood the Scriptures, they would have understood His words when He said, "I am the </w:t>
      </w:r>
      <w:r w:rsidR="00284128">
        <w:lastRenderedPageBreak/>
        <w:t>bread of life." Only the day before, the great multitude, when faint and weary, had been fed by the bread which He had given. As from that bread they had received physical strength and refreshment, so from Christ they might receive spiritual strength unto eternal life. "He that cometh to Me," He said, "shall never hunger; and he that believeth on Me shall never thirst." But He added, "Ye also have seen Me, and believe not."  {DA 386.2}</w:t>
      </w:r>
      <w:r>
        <w:br/>
      </w:r>
    </w:p>
    <w:p w14:paraId="32D9C8C4" w14:textId="74783134" w:rsidR="006920E7" w:rsidRDefault="006920E7" w:rsidP="006920E7">
      <w:pPr>
        <w:pStyle w:val="ListParagraph"/>
        <w:numPr>
          <w:ilvl w:val="0"/>
          <w:numId w:val="1"/>
        </w:numPr>
      </w:pPr>
      <w:r>
        <w:t xml:space="preserve">What did the table or altar of incense represent? </w:t>
      </w:r>
      <w:r w:rsidRPr="00A00E31">
        <w:rPr>
          <w:b/>
          <w:bCs/>
        </w:rPr>
        <w:t>Revelation 8:4</w:t>
      </w:r>
      <w:r>
        <w:br/>
      </w:r>
      <w:r>
        <w:br/>
      </w:r>
      <w:r>
        <w:br/>
      </w:r>
      <w:r>
        <w:br/>
      </w:r>
      <w:r>
        <w:br/>
      </w:r>
      <w:r w:rsidRPr="006920E7">
        <w:rPr>
          <w:b/>
          <w:bCs/>
        </w:rPr>
        <w:t>EGW:</w:t>
      </w:r>
      <w:r>
        <w:t xml:space="preserve"> </w:t>
      </w:r>
      <w:r w:rsidR="00284128" w:rsidRPr="00284128">
        <w:t xml:space="preserve">In the holiest I saw an ark; on the top and sides of it was purest gold. On each end of the ark was a lovely cherub, with its wings spread out over it. Their faces were turned toward each other, and they looked downward. Between the angels was a golden censer. Above the ark, where the angels stood, was an exceeding bright glory, that appeared like a throne where God dwelt. Jesus stood by the ark, and as the saints' prayers came up to Him, the incense in the censer would smoke, and He would offer up their prayers with the smoke of the incense to His Father.  {LS 100.3}  </w:t>
      </w:r>
      <w:r>
        <w:br/>
      </w:r>
    </w:p>
    <w:p w14:paraId="67F7C517" w14:textId="1C22EB9D" w:rsidR="006920E7" w:rsidRDefault="006920E7" w:rsidP="006920E7">
      <w:pPr>
        <w:pStyle w:val="ListParagraph"/>
        <w:numPr>
          <w:ilvl w:val="0"/>
          <w:numId w:val="1"/>
        </w:numPr>
      </w:pPr>
      <w:r>
        <w:t xml:space="preserve">What was Jesus referred to as? </w:t>
      </w:r>
      <w:r w:rsidRPr="00A00E31">
        <w:rPr>
          <w:b/>
          <w:bCs/>
        </w:rPr>
        <w:t>John 1:29, 36</w:t>
      </w:r>
      <w:r>
        <w:br/>
      </w:r>
      <w:r>
        <w:br/>
      </w:r>
      <w:r>
        <w:br/>
      </w:r>
      <w:r>
        <w:br/>
      </w:r>
      <w:r>
        <w:br/>
      </w:r>
      <w:r w:rsidRPr="006920E7">
        <w:rPr>
          <w:b/>
          <w:bCs/>
        </w:rPr>
        <w:t>EGW:</w:t>
      </w:r>
      <w:r>
        <w:t xml:space="preserve"> </w:t>
      </w:r>
      <w:r w:rsidR="00284128" w:rsidRPr="00284128">
        <w:t xml:space="preserve">Jesus is our surety. "Behold the Lamb of God, which taketh away the sin of the world." Christ, our Passover, has been sacrificed for us. Every drop of blood shed by the Jewish sacrifices pointed to the Lamb of God. All the typical offerings were fulfilled in him. Type met antitype when he died on the cross. He came to make it possible, by the sacrifice of himself, to put away sin. He paid the ransom for our redemption. We are bought with a price; and Christ calls upon us to let him take our sins, and impute to us his righteousness.  {RH, July 19, 1898 par. 7}  </w:t>
      </w:r>
      <w:r>
        <w:br/>
      </w:r>
    </w:p>
    <w:p w14:paraId="275104E9" w14:textId="3B104866" w:rsidR="006920E7" w:rsidRDefault="006920E7" w:rsidP="006920E7">
      <w:pPr>
        <w:pStyle w:val="ListParagraph"/>
        <w:numPr>
          <w:ilvl w:val="0"/>
          <w:numId w:val="1"/>
        </w:numPr>
      </w:pPr>
      <w:r>
        <w:t xml:space="preserve">What did the laver filled with water represent? </w:t>
      </w:r>
      <w:r w:rsidRPr="00A00E31">
        <w:rPr>
          <w:b/>
          <w:bCs/>
        </w:rPr>
        <w:t>John 4:14</w:t>
      </w:r>
      <w:r>
        <w:br/>
      </w:r>
      <w:r>
        <w:br/>
      </w:r>
      <w:r>
        <w:br/>
      </w:r>
      <w:r>
        <w:br/>
      </w:r>
      <w:r>
        <w:br/>
      </w:r>
      <w:r w:rsidRPr="006920E7">
        <w:rPr>
          <w:b/>
          <w:bCs/>
        </w:rPr>
        <w:t>EGW:</w:t>
      </w:r>
      <w:r>
        <w:t xml:space="preserve"> </w:t>
      </w:r>
      <w:r w:rsidR="00284128" w:rsidRPr="00284128">
        <w:t>The glory of God hallowed the sanctuary, and for this reason the priests never entered the place sanctified by God's presence with shoes upon their feet. Particles of dust might cleave to their shoes, which would desecrate the sanctuary. Therefore, the priests were required to leave their shoes in the court, before entering the sanctuary. In the court, beside the door of the tabernacle, stood the brazen laver, wherein the priests washed their hands and their feet before entering the tabernacle, that all impurity might be removed, "that they die not." All who officiated in the sanctuary were required of God to make special preparations before entering where God's glory was revealed.  {4aSG 62.1}</w:t>
      </w:r>
      <w:r>
        <w:br/>
      </w:r>
    </w:p>
    <w:p w14:paraId="6A36144A" w14:textId="444E5498" w:rsidR="006920E7" w:rsidRDefault="006920E7" w:rsidP="006920E7">
      <w:pPr>
        <w:pStyle w:val="ListParagraph"/>
        <w:numPr>
          <w:ilvl w:val="0"/>
          <w:numId w:val="1"/>
        </w:numPr>
      </w:pPr>
      <w:r>
        <w:lastRenderedPageBreak/>
        <w:t xml:space="preserve">What was representative of the altar of sacrifice with the shed blood? </w:t>
      </w:r>
      <w:r w:rsidRPr="00A00E31">
        <w:rPr>
          <w:b/>
          <w:bCs/>
        </w:rPr>
        <w:t>Matthew 26:28</w:t>
      </w:r>
      <w:r>
        <w:br/>
      </w:r>
      <w:r>
        <w:br/>
      </w:r>
      <w:r>
        <w:br/>
      </w:r>
      <w:r>
        <w:br/>
      </w:r>
      <w:r>
        <w:br/>
      </w:r>
      <w:r w:rsidRPr="006920E7">
        <w:rPr>
          <w:b/>
          <w:bCs/>
        </w:rPr>
        <w:t>EGW:</w:t>
      </w:r>
      <w:r>
        <w:t xml:space="preserve"> </w:t>
      </w:r>
      <w:r w:rsidR="00B239DA" w:rsidRPr="00B239DA">
        <w:t xml:space="preserve">The Communion service points to Christ's second coming. It was designed to keep this hope vivid in the minds of the disciples. Whenever they met together to commemorate His death, they recounted how "He took the cup, and gave thanks, and gave it to them, saying, Drink ye all of it; for this is My blood of the </w:t>
      </w:r>
      <w:proofErr w:type="gramStart"/>
      <w:r w:rsidR="00B239DA" w:rsidRPr="00B239DA">
        <w:t>new testament</w:t>
      </w:r>
      <w:proofErr w:type="gramEnd"/>
      <w:r w:rsidR="00B239DA" w:rsidRPr="00B239DA">
        <w:t>, which is shed for many for the remission of sins. But I say unto you, I will not drink henceforth of this fruit of the vine, until that day when I drink it new with you in My Father's kingdom." In their tribulation they found comfort in the hope of their Lord's return. Unspeakably precious to them was the thought, "As often as ye eat this bread, and drink this cup, ye do show the Lord's death till He come." 1 Corinthians 11:26</w:t>
      </w:r>
      <w:proofErr w:type="gramStart"/>
      <w:r w:rsidR="00B239DA" w:rsidRPr="00B239DA">
        <w:t>.  {</w:t>
      </w:r>
      <w:proofErr w:type="gramEnd"/>
      <w:r w:rsidR="00B239DA" w:rsidRPr="00B239DA">
        <w:t>DA 659.3}</w:t>
      </w:r>
      <w:r>
        <w:br/>
      </w:r>
    </w:p>
    <w:p w14:paraId="37B55D2F" w14:textId="78C42B8D" w:rsidR="006920E7" w:rsidRDefault="006920E7" w:rsidP="006920E7">
      <w:pPr>
        <w:pStyle w:val="ListParagraph"/>
        <w:numPr>
          <w:ilvl w:val="0"/>
          <w:numId w:val="1"/>
        </w:numPr>
      </w:pPr>
      <w:r>
        <w:t xml:space="preserve">Where is God the Father? </w:t>
      </w:r>
      <w:r w:rsidRPr="00A00E31">
        <w:rPr>
          <w:b/>
          <w:bCs/>
        </w:rPr>
        <w:t>Leviticus 16:2</w:t>
      </w:r>
      <w:r>
        <w:br/>
      </w:r>
      <w:r>
        <w:br/>
      </w:r>
      <w:r>
        <w:br/>
      </w:r>
      <w:r>
        <w:br/>
      </w:r>
      <w:r>
        <w:br/>
      </w:r>
      <w:r w:rsidRPr="006920E7">
        <w:rPr>
          <w:b/>
          <w:bCs/>
        </w:rPr>
        <w:t>EGW:</w:t>
      </w:r>
      <w:r>
        <w:t xml:space="preserve"> </w:t>
      </w:r>
      <w:r w:rsidR="00B239DA">
        <w:t>(no comment)</w:t>
      </w:r>
      <w:r>
        <w:br/>
      </w:r>
    </w:p>
    <w:p w14:paraId="43C4A90B" w14:textId="3CF63A93" w:rsidR="006920E7" w:rsidRDefault="006920E7" w:rsidP="00B239DA">
      <w:pPr>
        <w:pStyle w:val="ListParagraph"/>
        <w:numPr>
          <w:ilvl w:val="0"/>
          <w:numId w:val="1"/>
        </w:numPr>
      </w:pPr>
      <w:r w:rsidRPr="004C6DD7">
        <w:t xml:space="preserve">What </w:t>
      </w:r>
      <w:r>
        <w:t xml:space="preserve">needs to happen before Jesus returns? </w:t>
      </w:r>
      <w:r w:rsidRPr="00B239DA">
        <w:rPr>
          <w:b/>
          <w:bCs/>
        </w:rPr>
        <w:t>Daniel 7:13</w:t>
      </w:r>
      <w:r>
        <w:br/>
      </w:r>
      <w:r>
        <w:br/>
      </w:r>
      <w:r>
        <w:br/>
      </w:r>
      <w:r>
        <w:br/>
      </w:r>
      <w:r>
        <w:br/>
      </w:r>
      <w:r w:rsidRPr="00B239DA">
        <w:rPr>
          <w:b/>
          <w:bCs/>
        </w:rPr>
        <w:t>EGW:</w:t>
      </w:r>
      <w:r>
        <w:t xml:space="preserve"> </w:t>
      </w:r>
      <w:r w:rsidR="00B239DA">
        <w:t xml:space="preserve">“And, behold, one like the Son of man came with the clouds of heaven, and came to the Ancient of days, and they brought him near before him. And there was given him dominion, and glory, and a kingdom, that all people, nations, and languages, should serve him; his dominion is an everlasting dominion, which shall not pass away.” [Daniel 7:13,14.] The coming of Christ here described is not his second coming to the earth. He comes to the Ancient of days in Heaven to receive dominion, and glory, and a kingdom, which will be given him at the close of his work as a mediator. It is this coming, and not his second advent to the earth, that was foretold in prophecy to take place at the termination of the 2300 days, in 1844. Attended by heavenly angels, our great High Priest enters the holy of holies, and there appears in the presence of God, to engage in the last acts of his ministration in behalf of </w:t>
      </w:r>
      <w:proofErr w:type="gramStart"/>
      <w:r w:rsidR="00B239DA">
        <w:t>man,—</w:t>
      </w:r>
      <w:proofErr w:type="gramEnd"/>
      <w:r w:rsidR="00B239DA">
        <w:t>to perform the work of investigative Judgment, and to make an atonement for all who are shown to be entitled to its benefits.  {GC88 479.3}</w:t>
      </w:r>
      <w:r>
        <w:br/>
      </w:r>
    </w:p>
    <w:p w14:paraId="6A95E415" w14:textId="7C180C4C" w:rsidR="006920E7" w:rsidRDefault="006920E7" w:rsidP="006920E7">
      <w:pPr>
        <w:pStyle w:val="ListParagraph"/>
        <w:numPr>
          <w:ilvl w:val="0"/>
          <w:numId w:val="1"/>
        </w:numPr>
      </w:pPr>
      <w:r>
        <w:t xml:space="preserve">How is the movement from the holy place to the most holy place portrayed? </w:t>
      </w:r>
      <w:r w:rsidRPr="00A00E31">
        <w:rPr>
          <w:b/>
          <w:bCs/>
        </w:rPr>
        <w:t>Revelation 3:7</w:t>
      </w:r>
      <w:r>
        <w:br/>
      </w:r>
      <w:r>
        <w:br/>
      </w:r>
      <w:r>
        <w:br/>
      </w:r>
      <w:r>
        <w:br/>
      </w:r>
      <w:r>
        <w:br/>
      </w:r>
      <w:r w:rsidRPr="006920E7">
        <w:rPr>
          <w:b/>
          <w:bCs/>
        </w:rPr>
        <w:t>EGW:</w:t>
      </w:r>
      <w:r>
        <w:t xml:space="preserve"> </w:t>
      </w:r>
      <w:r w:rsidR="00B239DA" w:rsidRPr="00B239DA">
        <w:t xml:space="preserve">Many and earnest were the efforts made to overthrow their faith. None could fail to see that if </w:t>
      </w:r>
      <w:r w:rsidR="00B239DA" w:rsidRPr="00B239DA">
        <w:lastRenderedPageBreak/>
        <w:t xml:space="preserve">the earthly sanctuary was a figure or pattern of the heavenly, the law deposited in the ark on earth was an exact transcript of the law in the ark in Heaven; and that an acceptance of the truth concerning the heavenly sanctuary involved an acknowledgment of the claims of God's law, and the obligation of the Sabbath of the fourth commandment. Here was the secret of the bitter and determined opposition to the harmonious exposition of the Scriptures that revealed the ministration of Christ in the heavenly sanctuary. Men sought to close the door which God had opened, and to open the door which he had closed. But “He that </w:t>
      </w:r>
      <w:proofErr w:type="spellStart"/>
      <w:r w:rsidR="00B239DA" w:rsidRPr="00B239DA">
        <w:t>openeth</w:t>
      </w:r>
      <w:proofErr w:type="spellEnd"/>
      <w:r w:rsidR="00B239DA" w:rsidRPr="00B239DA">
        <w:t xml:space="preserve">, and no man </w:t>
      </w:r>
      <w:proofErr w:type="spellStart"/>
      <w:r w:rsidR="00B239DA" w:rsidRPr="00B239DA">
        <w:t>shutteth</w:t>
      </w:r>
      <w:proofErr w:type="spellEnd"/>
      <w:r w:rsidR="00B239DA" w:rsidRPr="00B239DA">
        <w:t xml:space="preserve">; and </w:t>
      </w:r>
      <w:proofErr w:type="spellStart"/>
      <w:r w:rsidR="00B239DA" w:rsidRPr="00B239DA">
        <w:t>shutteth</w:t>
      </w:r>
      <w:proofErr w:type="spellEnd"/>
      <w:r w:rsidR="00B239DA" w:rsidRPr="00B239DA">
        <w:t xml:space="preserve">, and no man </w:t>
      </w:r>
      <w:proofErr w:type="spellStart"/>
      <w:r w:rsidR="00B239DA" w:rsidRPr="00B239DA">
        <w:t>openeth</w:t>
      </w:r>
      <w:proofErr w:type="spellEnd"/>
      <w:r w:rsidR="00B239DA" w:rsidRPr="00B239DA">
        <w:t>,” had declared, “Behold, I have set before thee an open door, and no man can shut it.” [Revelation 3:7, 8.] Christ had opened the door, or ministration, of the most holy place, light was shining from that open door of the sanctuary in Heaven, and the fourth commandment was shown to be included in the law which is there enshrined; what God had established, no man could overthrow.  {GC88 435.1}</w:t>
      </w:r>
      <w:r>
        <w:br/>
      </w:r>
    </w:p>
    <w:p w14:paraId="135BF8B6" w14:textId="06226C0F" w:rsidR="006920E7" w:rsidRDefault="006920E7" w:rsidP="00B239DA">
      <w:pPr>
        <w:pStyle w:val="ListParagraph"/>
        <w:numPr>
          <w:ilvl w:val="0"/>
          <w:numId w:val="1"/>
        </w:numPr>
      </w:pPr>
      <w:r>
        <w:t xml:space="preserve">What </w:t>
      </w:r>
      <w:r w:rsidR="00B239DA">
        <w:t>i</w:t>
      </w:r>
      <w:r>
        <w:t xml:space="preserve">s transpiring in the Most Holy Place? </w:t>
      </w:r>
      <w:r w:rsidRPr="00A00E31">
        <w:rPr>
          <w:b/>
          <w:bCs/>
        </w:rPr>
        <w:t>Exodus 32:33, Psalms 69:28, Revelation 3:5, Psalms 51:9, Acts 3:19</w:t>
      </w:r>
      <w:r>
        <w:br/>
      </w:r>
      <w:r>
        <w:br/>
      </w:r>
      <w:r>
        <w:br/>
      </w:r>
      <w:r>
        <w:br/>
      </w:r>
      <w:r>
        <w:br/>
      </w:r>
      <w:r w:rsidRPr="006920E7">
        <w:rPr>
          <w:b/>
          <w:bCs/>
        </w:rPr>
        <w:t>EGW:</w:t>
      </w:r>
      <w:r>
        <w:t xml:space="preserve"> </w:t>
      </w:r>
      <w:r w:rsidR="00B239DA">
        <w:t xml:space="preserve">Oh, let us live wholly for the Lord and show by a well-ordered life and godly conversation that we have been with Jesus and are His meek and lowly followers. We must work while the day lasts, for when the dark night of trouble and anguish comes, it will be too late to work for God. Jesus is in His holy temple and will now accept our sacrifices, our prayers, and our confessions of faults and sins and will pardon all the transgressions of Israel, that they may be blotted out before He leaves the sanctuary. When Jesus leaves the sanctuary, then they who are holy and righteous will be holy and righteous still; for all their sins will then be blotted out, and they will be sealed with the seal of the living God. But those that are unjust and filthy will be unjust and filthy still; for then there will be no Priest in the sanctuary to offer their sacrifices, their confessions, and their prayers before the </w:t>
      </w:r>
      <w:proofErr w:type="gramStart"/>
      <w:r w:rsidR="00B239DA">
        <w:t>Father's</w:t>
      </w:r>
      <w:proofErr w:type="gramEnd"/>
      <w:r w:rsidR="00B239DA">
        <w:t xml:space="preserve"> throne. </w:t>
      </w:r>
      <w:proofErr w:type="gramStart"/>
      <w:r w:rsidR="00B239DA">
        <w:t>Therefore</w:t>
      </w:r>
      <w:proofErr w:type="gramEnd"/>
      <w:r w:rsidR="00B239DA">
        <w:t xml:space="preserve"> what is done to rescue souls from the coming storm of wrath must be done before Jesus leaves the most holy place of the heavenly sanctuary. {EW 48.1}</w:t>
      </w:r>
      <w:r>
        <w:br/>
      </w:r>
    </w:p>
    <w:p w14:paraId="4A6113FE" w14:textId="058F668C" w:rsidR="006920E7" w:rsidRDefault="006920E7" w:rsidP="00B239DA">
      <w:pPr>
        <w:pStyle w:val="ListParagraph"/>
        <w:numPr>
          <w:ilvl w:val="0"/>
          <w:numId w:val="1"/>
        </w:numPr>
      </w:pPr>
      <w:r>
        <w:t xml:space="preserve">How did Jesus enter the holy place? </w:t>
      </w:r>
      <w:r w:rsidRPr="00B239DA">
        <w:rPr>
          <w:b/>
          <w:bCs/>
        </w:rPr>
        <w:t>2 Corinthians 5:21</w:t>
      </w:r>
      <w:r>
        <w:br/>
      </w:r>
      <w:r>
        <w:br/>
      </w:r>
      <w:r>
        <w:br/>
      </w:r>
      <w:r>
        <w:br/>
      </w:r>
      <w:r>
        <w:br/>
      </w:r>
      <w:r w:rsidRPr="00B239DA">
        <w:rPr>
          <w:b/>
          <w:bCs/>
        </w:rPr>
        <w:t>EGW:</w:t>
      </w:r>
      <w:r>
        <w:t xml:space="preserve"> </w:t>
      </w:r>
      <w:r w:rsidR="00B239DA">
        <w:t xml:space="preserve">"Everyone that is of the truth," Christ declared, "heareth My voice." John 18:37. Having stood in the counsels of God, having dwelt in the everlasting heights of the sanctuary, all elements of truth were in Him and of Him. He was one with God. It means more than finite minds can comprehend to present in every missionary effort Christ and Him crucified. "He was wounded for our </w:t>
      </w:r>
      <w:proofErr w:type="gramStart"/>
      <w:r w:rsidR="00B239DA">
        <w:t>transgressions,</w:t>
      </w:r>
      <w:proofErr w:type="gramEnd"/>
      <w:r w:rsidR="00B239DA">
        <w:t xml:space="preserve"> He was bruised for our iniquities: the chastisement of our peace was upon Him; and with His stripes we are healed." Isaiah 53:5. "He hath made Him to be sin for us, who knew no sin; that we might be made the righteousness of God in Him." 2 Corinthians 5:21. Christ crucified for our sins; Christ risen from the dead; Christ ascended on high as our intercessor--this is the science of salvation that we </w:t>
      </w:r>
      <w:r w:rsidR="00B239DA">
        <w:lastRenderedPageBreak/>
        <w:t>need to learn and to teach. This is to be the burden of our work.  {CT 22.2}</w:t>
      </w:r>
      <w:r>
        <w:br/>
      </w:r>
    </w:p>
    <w:p w14:paraId="0948C1C1" w14:textId="35777EE6" w:rsidR="006920E7" w:rsidRDefault="006920E7" w:rsidP="006920E7">
      <w:pPr>
        <w:pStyle w:val="ListParagraph"/>
        <w:numPr>
          <w:ilvl w:val="0"/>
          <w:numId w:val="1"/>
        </w:numPr>
      </w:pPr>
      <w:r>
        <w:t xml:space="preserve">How does Jesus return? </w:t>
      </w:r>
      <w:r w:rsidRPr="00A00E31">
        <w:rPr>
          <w:b/>
          <w:bCs/>
        </w:rPr>
        <w:t>Hebrews 9:28</w:t>
      </w:r>
      <w:r>
        <w:br/>
      </w:r>
      <w:r>
        <w:br/>
      </w:r>
      <w:r>
        <w:br/>
      </w:r>
      <w:r>
        <w:br/>
      </w:r>
      <w:r>
        <w:br/>
      </w:r>
      <w:r w:rsidRPr="006920E7">
        <w:rPr>
          <w:b/>
          <w:bCs/>
        </w:rPr>
        <w:t>EGW:</w:t>
      </w:r>
      <w:r>
        <w:t xml:space="preserve"> </w:t>
      </w:r>
      <w:r w:rsidR="00B239DA" w:rsidRPr="00B239DA">
        <w:t xml:space="preserve">We cannot afford to lose heaven. We ought to have our conversation on heavenly things. There </w:t>
      </w:r>
      <w:proofErr w:type="spellStart"/>
      <w:r w:rsidR="00B239DA" w:rsidRPr="00B239DA">
        <w:t>there</w:t>
      </w:r>
      <w:proofErr w:type="spellEnd"/>
      <w:r w:rsidR="00B239DA" w:rsidRPr="00B239DA">
        <w:t xml:space="preserve"> is no death nor pain. Why are we so reluctant to talk of these things? Why do we dwell upon earthly things? The apostle exhorts us to have our conversation in heaven. "For our conversation is in heaven; from whence also we look for the </w:t>
      </w:r>
      <w:proofErr w:type="spellStart"/>
      <w:r w:rsidR="00B239DA" w:rsidRPr="00B239DA">
        <w:t>Saviour</w:t>
      </w:r>
      <w:proofErr w:type="spellEnd"/>
      <w:r w:rsidR="00B239DA" w:rsidRPr="00B239DA">
        <w:t>, the Lord Jesus Christ" (Philippians 3:</w:t>
      </w:r>
      <w:proofErr w:type="gramStart"/>
      <w:r w:rsidR="00B239DA" w:rsidRPr="00B239DA">
        <w:t>20). . .</w:t>
      </w:r>
      <w:proofErr w:type="gramEnd"/>
      <w:r w:rsidR="00B239DA" w:rsidRPr="00B239DA">
        <w:t xml:space="preserve"> . Christ will soon return to gather those who are prepared, and take them to this glorious place. "</w:t>
      </w:r>
      <w:proofErr w:type="gramStart"/>
      <w:r w:rsidR="00B239DA" w:rsidRPr="00B239DA">
        <w:t>So</w:t>
      </w:r>
      <w:proofErr w:type="gramEnd"/>
      <w:r w:rsidR="00B239DA" w:rsidRPr="00B239DA">
        <w:t xml:space="preserve"> Christ was once offered to bear the sins of many; and unto them that look for him shall he appear the second time without sin unto salvation" (Hebrews 9:28).  {HP 370.3}</w:t>
      </w:r>
      <w:r>
        <w:br/>
      </w:r>
    </w:p>
    <w:p w14:paraId="473DD1B8" w14:textId="542C7412" w:rsidR="006920E7" w:rsidRDefault="006920E7" w:rsidP="00B239DA">
      <w:pPr>
        <w:pStyle w:val="ListParagraph"/>
        <w:numPr>
          <w:ilvl w:val="0"/>
          <w:numId w:val="1"/>
        </w:numPr>
      </w:pPr>
      <w:r>
        <w:t xml:space="preserve">Before Jesus returns, what does He declare? </w:t>
      </w:r>
      <w:r w:rsidRPr="00B239DA">
        <w:rPr>
          <w:b/>
          <w:bCs/>
        </w:rPr>
        <w:t>Revelation 22:11-12</w:t>
      </w:r>
      <w:r>
        <w:br/>
      </w:r>
      <w:r>
        <w:br/>
      </w:r>
      <w:r>
        <w:br/>
      </w:r>
      <w:r>
        <w:br/>
      </w:r>
      <w:r>
        <w:br/>
      </w:r>
      <w:r w:rsidRPr="00B239DA">
        <w:rPr>
          <w:b/>
          <w:bCs/>
        </w:rPr>
        <w:t>EGW:</w:t>
      </w:r>
      <w:r>
        <w:t xml:space="preserve"> </w:t>
      </w:r>
      <w:r w:rsidR="00B239DA">
        <w:t xml:space="preserve">When the third angel's message closes, mercy no longer pleads for the guilty inhabitants of the earth. The people of God have accomplished their work. They have received “the latter rain,” “the refreshing from the presence of the Lord,” and they are prepared for the trying hour before them. Angels are hastening to and </w:t>
      </w:r>
      <w:proofErr w:type="spellStart"/>
      <w:r w:rsidR="00B239DA">
        <w:t>fro</w:t>
      </w:r>
      <w:proofErr w:type="spellEnd"/>
      <w:r w:rsidR="00B239DA">
        <w:t xml:space="preserve"> in Heaven. An angel returning from the earth announces that his work is done; the final test has been brought upon the world, and all who have proved themselves loyal to the divine precepts have received “the seal of the living God.” [SEE APPENDIX, NOTE 13.] Then Jesus ceases his intercession in the sanctuary above. He lifts his hands, and with a loud voice says, “It is done;” and all the angelic host lay off their crowns as he makes the solemn announcement: “He that is unjust, let him be unjust still; and he which is filthy, let him be filthy still; and he that is righteous, let him be righteous still; and he that is holy, let him be holy still.” [Revelation 22:11.] Every case has been decided for life or death. Christ has made the atonement for his people, and blotted out their sins. The number of his subjects is made up; “the kingdom and dominion, and the greatness of the kingdom under the whole heaven,” is about to be given to the heirs of salvation, and Jesus is to reign as King of kings, and Lord of lords.  {GC88 613.2}</w:t>
      </w:r>
      <w:r>
        <w:br/>
      </w:r>
    </w:p>
    <w:p w14:paraId="29A35A0F" w14:textId="29861437" w:rsidR="006920E7" w:rsidRDefault="006920E7" w:rsidP="00905C5A">
      <w:pPr>
        <w:pStyle w:val="ListParagraph"/>
        <w:numPr>
          <w:ilvl w:val="0"/>
          <w:numId w:val="1"/>
        </w:numPr>
      </w:pPr>
      <w:r>
        <w:t>What happens next</w:t>
      </w:r>
      <w:r w:rsidR="002C5DE6">
        <w:t xml:space="preserve"> that affects our mediation between us and the </w:t>
      </w:r>
      <w:proofErr w:type="gramStart"/>
      <w:r w:rsidR="002C5DE6">
        <w:t>Father</w:t>
      </w:r>
      <w:proofErr w:type="gramEnd"/>
      <w:r>
        <w:t xml:space="preserve">? </w:t>
      </w:r>
      <w:r w:rsidRPr="00905C5A">
        <w:rPr>
          <w:b/>
          <w:bCs/>
        </w:rPr>
        <w:t>Isaiah 59:16</w:t>
      </w:r>
      <w:r>
        <w:br/>
      </w:r>
      <w:r>
        <w:br/>
      </w:r>
      <w:r>
        <w:br/>
      </w:r>
      <w:r>
        <w:br/>
      </w:r>
      <w:r>
        <w:br/>
      </w:r>
      <w:r w:rsidRPr="00905C5A">
        <w:rPr>
          <w:b/>
          <w:bCs/>
        </w:rPr>
        <w:t>EGW:</w:t>
      </w:r>
      <w:r>
        <w:t xml:space="preserve"> </w:t>
      </w:r>
      <w:r w:rsidR="00905C5A">
        <w:t xml:space="preserve">O that every soul would consider the fact that there is but one hope of salvation for him, and that is perfect submission and unquestioning obedience to the will of God, who created and who sustains every hour. I would entreat those who have separated from Christ to consider their own eternal welfare. Let them remember the words of Christ, "What shall it profit a man, if he shall gain </w:t>
      </w:r>
      <w:r w:rsidR="00905C5A">
        <w:lastRenderedPageBreak/>
        <w:t xml:space="preserve">the whole world, and lose his own soul?" Will you employ the very talents that God has given you, as weapons to war against God? Will you walk defiantly from the Lord who loves you, and who has died to save you? Will you follow human inventions, and trample underfoot the law of Jehovah? The Lord has borne long with you. He has given you a gift which is beyond all human computation, even the gift of his well-beloved Son. When "he saw that there was no man, and wondered that there was no intercessor," "his arm brought </w:t>
      </w:r>
      <w:proofErr w:type="gramStart"/>
      <w:r w:rsidR="00905C5A">
        <w:t>salvation;. . .</w:t>
      </w:r>
      <w:proofErr w:type="gramEnd"/>
      <w:r w:rsidR="00905C5A">
        <w:t xml:space="preserve"> and his righteousness, it sustained him."   {RH, August 6, 1895 par. 12}</w:t>
      </w:r>
      <w:r>
        <w:br/>
      </w:r>
    </w:p>
    <w:p w14:paraId="7AC2BF99" w14:textId="4EF2641E" w:rsidR="006920E7" w:rsidRDefault="006920E7" w:rsidP="006920E7">
      <w:pPr>
        <w:pStyle w:val="ListParagraph"/>
        <w:numPr>
          <w:ilvl w:val="0"/>
          <w:numId w:val="1"/>
        </w:numPr>
      </w:pPr>
      <w:r>
        <w:t xml:space="preserve">While this is happening, what will people not be able to do through prayer? </w:t>
      </w:r>
      <w:r w:rsidRPr="00A00E31">
        <w:rPr>
          <w:b/>
          <w:bCs/>
        </w:rPr>
        <w:t>Revelation 15:8</w:t>
      </w:r>
      <w:r>
        <w:br/>
      </w:r>
      <w:r>
        <w:br/>
      </w:r>
      <w:r>
        <w:br/>
      </w:r>
      <w:r>
        <w:br/>
      </w:r>
      <w:r>
        <w:br/>
      </w:r>
      <w:r w:rsidRPr="006920E7">
        <w:rPr>
          <w:b/>
          <w:bCs/>
        </w:rPr>
        <w:t>EGW:</w:t>
      </w:r>
      <w:r>
        <w:t xml:space="preserve"> </w:t>
      </w:r>
      <w:r w:rsidR="00905C5A" w:rsidRPr="00905C5A">
        <w:t xml:space="preserve">Satan and his confederacy of evil have tempted the world to believe a lie as they tempted Adam and Eve in Eden. It has been the purpose of the enemy to unsettle the whole fabric of truth, and to set the world adrift in the mazes of skepticism; but truth is immutable. A wily foe has perverted the senses of men so that they have chosen falsehood rather than truth. The Christian world has accepted the falsehoods of Satan, and has believed and advocated a change in the fourth commandment, which was given as a commemoration of God's creative power in making the world. This falsehood has been working out its baleful results in making of no effect the whole law, in placing upon the human mind the impression that God is not invariable, invincible truth. This is the cup of intoxication that the Christian world is drinking, with which the inhabitants of the earth are becoming drunken. Satan is seeking to destroy the force of the Ten Commandments, urging his agents to declare that Christ nailed them to his cross. The cross is an immutable argument of the unchangeable character of the law of God. Christ died in order that a way might be provided for saving the sinner, in meeting the demands of the broken law. The law was written with the finger of God upon tables of stone, and John saw the temple of God open in heaven, and in the temple the ark of his covenant. "I looked, and, behold, the temple of the tabernacle of the testimony in heaven was opened; . . . and the temple was filled with smoke from the glory of God, and from his power; and no man was able to enter into the temple, till the seven plagues of the seven angels were fulfilled."  {ST, March 12, 1896 par. 3}  </w:t>
      </w:r>
      <w:r>
        <w:br/>
      </w:r>
    </w:p>
    <w:p w14:paraId="1C3D3BBB" w14:textId="166EC562" w:rsidR="006920E7" w:rsidRDefault="006920E7" w:rsidP="00905C5A">
      <w:pPr>
        <w:pStyle w:val="ListParagraph"/>
        <w:numPr>
          <w:ilvl w:val="0"/>
          <w:numId w:val="1"/>
        </w:numPr>
      </w:pPr>
      <w:r>
        <w:t xml:space="preserve">What is Jesus doing between the declaration and returning? </w:t>
      </w:r>
      <w:r w:rsidRPr="00905C5A">
        <w:rPr>
          <w:b/>
          <w:bCs/>
        </w:rPr>
        <w:t>Isaiah 59:17</w:t>
      </w:r>
      <w:r>
        <w:br/>
      </w:r>
      <w:r>
        <w:br/>
      </w:r>
      <w:r>
        <w:br/>
      </w:r>
      <w:r>
        <w:br/>
      </w:r>
      <w:r>
        <w:br/>
      </w:r>
      <w:r w:rsidRPr="00905C5A">
        <w:rPr>
          <w:b/>
          <w:bCs/>
        </w:rPr>
        <w:t>EGW:</w:t>
      </w:r>
      <w:r>
        <w:t xml:space="preserve"> </w:t>
      </w:r>
      <w:r w:rsidR="00905C5A">
        <w:t xml:space="preserve">Satan held almost undisputed sway over the earth when Christ came to do the work of redeeming. He was the light of the world to shine amid the moral darkness; for darkness had covered the earth, and gross darkness the people. Of them it could be said: "Your iniquities have separated between you and your God, and your sins have </w:t>
      </w:r>
      <w:proofErr w:type="gramStart"/>
      <w:r w:rsidR="00905C5A">
        <w:t>hid</w:t>
      </w:r>
      <w:proofErr w:type="gramEnd"/>
      <w:r w:rsidR="00905C5A">
        <w:t xml:space="preserve"> his face from you; . . . for your hands are defiled with blood, and your fingers with iniquity; your lips have spoken lies, your tongue hath muttered perverseness. None calleth for justice, nor any </w:t>
      </w:r>
      <w:proofErr w:type="spellStart"/>
      <w:r w:rsidR="00905C5A">
        <w:t>pleadeth</w:t>
      </w:r>
      <w:proofErr w:type="spellEnd"/>
      <w:r w:rsidR="00905C5A">
        <w:t xml:space="preserve"> for truth; they trust in vanity, and speak lies; they conceive mischief, and bring forth iniquity</w:t>
      </w:r>
      <w:r w:rsidR="008C4890">
        <w:t>....</w:t>
      </w:r>
      <w:r w:rsidR="00905C5A">
        <w:t xml:space="preserve"> In transgressing and lying against the </w:t>
      </w:r>
      <w:r w:rsidR="00905C5A">
        <w:lastRenderedPageBreak/>
        <w:t xml:space="preserve">Lord, and departing away from our God, speaking oppression and revolt, conceiving and uttering from the heart words of falsehood. And judgment is turned away backward, and justice </w:t>
      </w:r>
      <w:proofErr w:type="spellStart"/>
      <w:r w:rsidR="00905C5A">
        <w:t>standeth</w:t>
      </w:r>
      <w:proofErr w:type="spellEnd"/>
      <w:r w:rsidR="00905C5A">
        <w:t xml:space="preserve"> afar off; for truth is fallen in the street, and equity cannot enter. Yea, truth </w:t>
      </w:r>
      <w:proofErr w:type="spellStart"/>
      <w:r w:rsidR="00905C5A">
        <w:t>faileth</w:t>
      </w:r>
      <w:proofErr w:type="spellEnd"/>
      <w:r w:rsidR="00905C5A">
        <w:t xml:space="preserve">; and he that </w:t>
      </w:r>
      <w:proofErr w:type="spellStart"/>
      <w:r w:rsidR="00905C5A">
        <w:t>departeth</w:t>
      </w:r>
      <w:proofErr w:type="spellEnd"/>
      <w:r w:rsidR="00905C5A">
        <w:t xml:space="preserve"> from evil maketh himself a prey; and the Lord saw it, and it displeased him that there was no judgment. And he saw that there was no man, and wondered that there was no intercessor; </w:t>
      </w:r>
      <w:proofErr w:type="gramStart"/>
      <w:r w:rsidR="00905C5A">
        <w:t>therefore</w:t>
      </w:r>
      <w:proofErr w:type="gramEnd"/>
      <w:r w:rsidR="00905C5A">
        <w:t xml:space="preserve"> his arm brought salvation unto him; and his righteousness, it sustained him. For he put on righteousness as a breast-plate, and a helmet of salvation upon his head; and he put on the garments of vengeance for clothing, and was clad with zeal as a cloak." {RH, April 30, 1895 par. 7}</w:t>
      </w:r>
      <w:r>
        <w:br/>
      </w:r>
    </w:p>
    <w:p w14:paraId="7429452E" w14:textId="52F7C582" w:rsidR="006920E7" w:rsidRDefault="006920E7" w:rsidP="00905C5A">
      <w:pPr>
        <w:pStyle w:val="ListParagraph"/>
        <w:numPr>
          <w:ilvl w:val="0"/>
          <w:numId w:val="1"/>
        </w:numPr>
      </w:pPr>
      <w:r>
        <w:t xml:space="preserve">When Jesus returns, what will the reaction of the lost be? </w:t>
      </w:r>
      <w:r w:rsidRPr="00905C5A">
        <w:rPr>
          <w:b/>
          <w:bCs/>
        </w:rPr>
        <w:t>Revelation 6:15-17</w:t>
      </w:r>
      <w:r>
        <w:br/>
      </w:r>
      <w:r>
        <w:br/>
      </w:r>
      <w:r>
        <w:br/>
      </w:r>
      <w:r>
        <w:br/>
      </w:r>
      <w:r>
        <w:br/>
      </w:r>
      <w:r w:rsidRPr="00905C5A">
        <w:rPr>
          <w:b/>
          <w:bCs/>
        </w:rPr>
        <w:t>EGW:</w:t>
      </w:r>
      <w:r>
        <w:t xml:space="preserve"> </w:t>
      </w:r>
      <w:r w:rsidR="00905C5A">
        <w:t xml:space="preserve">Soon appeared the great white cloud, upon which sat the </w:t>
      </w:r>
      <w:proofErr w:type="gramStart"/>
      <w:r w:rsidR="00905C5A">
        <w:t>Son</w:t>
      </w:r>
      <w:proofErr w:type="gramEnd"/>
      <w:r w:rsidR="00905C5A">
        <w:t xml:space="preserve"> of man. When it first appeared in the distance, this cloud looked very small. The angel said that it was the sign of the Son of man. As it drew nearer the earth, we could behold the excellent glory and majesty of Jesus as He rode forth to conquer. A retinue of holy angels, with bright, glittering crowns upon their heads, escorted Him on His way. No language can describe the glory of the scene. The living cloud of majesty and unsurpassed glory came still nearer, and we could clearly behold the lovely person of Jesus. He did not wear a crown of thorns, but a crown of glory rested upon His holy brow. Upon His vesture and thigh was a name written, King of kings, and Lord of lords. His countenance was as bright as the noonday sun, His eyes were as a flame of fire, and His feet had the appearance of fine brass. His voice sounded like many musical instruments. The earth trembled before Him, the heavens departed as a scroll when it is rolled together, and every mountain and island were moved out of their places. "And the kings of the earth, and the great men, and the rich men, and the chief captains, and the mighty men, and every bondman, and every freeman, hid themselves in the dens and in the rocks of the mountains; and said to the mountains and rocks, Fall on us, and hide us from the face of Him that </w:t>
      </w:r>
      <w:proofErr w:type="spellStart"/>
      <w:r w:rsidR="00905C5A">
        <w:t>sitteth</w:t>
      </w:r>
      <w:proofErr w:type="spellEnd"/>
      <w:r w:rsidR="00905C5A">
        <w:t xml:space="preserve"> on the throne, and from the wrath of the Lamb: for the great day of His wrath is come; and who shall be able to stand?" Those who a short time before would have destroyed God's faithful children from the earth, now witnessed the glory of God which rested upon them. And amid all their terror they heard the voices of the saints in joyful strains, saying, "Lo, this is our God; we have waited for Him, and He will save us."  {EW 286.2}</w:t>
      </w:r>
      <w:r>
        <w:br/>
      </w:r>
    </w:p>
    <w:p w14:paraId="09F0A27C" w14:textId="4196B3A0" w:rsidR="006920E7" w:rsidRPr="004C6DD7" w:rsidRDefault="006920E7" w:rsidP="00905C5A">
      <w:pPr>
        <w:pStyle w:val="ListParagraph"/>
        <w:numPr>
          <w:ilvl w:val="0"/>
          <w:numId w:val="1"/>
        </w:numPr>
      </w:pPr>
      <w:r>
        <w:t xml:space="preserve">Who will be able to stand? </w:t>
      </w:r>
      <w:r w:rsidRPr="00905C5A">
        <w:rPr>
          <w:b/>
          <w:bCs/>
        </w:rPr>
        <w:t>Isaiah 25:9</w:t>
      </w:r>
      <w:r>
        <w:br/>
      </w:r>
      <w:r>
        <w:br/>
      </w:r>
      <w:r>
        <w:br/>
      </w:r>
      <w:r>
        <w:br/>
      </w:r>
      <w:r>
        <w:br/>
      </w:r>
      <w:r w:rsidRPr="00905C5A">
        <w:rPr>
          <w:b/>
          <w:bCs/>
        </w:rPr>
        <w:t>EGW:</w:t>
      </w:r>
      <w:r>
        <w:t xml:space="preserve"> </w:t>
      </w:r>
      <w:r w:rsidR="00905C5A">
        <w:t xml:space="preserve">When Christ comes in the clouds of heaven only two classes, the obedient and the disobedient, will meet him. And only those who, having had the light upon God's requirements, have been obedient to him, can meet him with joy. Those who have persisted in a course of disobedience, will flee in terror, hiding in the dens of the mountains, and saying to the rocks and the mountains, "Fall on us, and hide us from the face of him that </w:t>
      </w:r>
      <w:proofErr w:type="spellStart"/>
      <w:r w:rsidR="00905C5A">
        <w:t>sitteth</w:t>
      </w:r>
      <w:proofErr w:type="spellEnd"/>
      <w:r w:rsidR="00905C5A">
        <w:t xml:space="preserve"> on the throne, and from the wrath of the </w:t>
      </w:r>
      <w:r w:rsidR="00905C5A">
        <w:lastRenderedPageBreak/>
        <w:t>Lamb." But those who have honored God by their obedience, will look up, and say, "Lo, this is our God; we have waited for him, and he will save us; this is the Lord, we have waited for him; we will be glad and rejoice in his salvation." {ST, February 11, 1897 par. 16}</w:t>
      </w:r>
      <w:r>
        <w:br/>
      </w:r>
    </w:p>
    <w:p w14:paraId="29295F80" w14:textId="77777777" w:rsidR="005E456A" w:rsidRDefault="005E456A"/>
    <w:sectPr w:rsidR="005E45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11E46"/>
    <w:multiLevelType w:val="hybridMultilevel"/>
    <w:tmpl w:val="2DAEFA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11187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04E"/>
    <w:rsid w:val="00161B7A"/>
    <w:rsid w:val="001C284B"/>
    <w:rsid w:val="00283E5E"/>
    <w:rsid w:val="00284128"/>
    <w:rsid w:val="002C5DE6"/>
    <w:rsid w:val="0041704E"/>
    <w:rsid w:val="005E456A"/>
    <w:rsid w:val="006920E7"/>
    <w:rsid w:val="00740B42"/>
    <w:rsid w:val="007824D6"/>
    <w:rsid w:val="0085691D"/>
    <w:rsid w:val="008C4890"/>
    <w:rsid w:val="00905C5A"/>
    <w:rsid w:val="00955DF4"/>
    <w:rsid w:val="009819F8"/>
    <w:rsid w:val="00A00E31"/>
    <w:rsid w:val="00A56E19"/>
    <w:rsid w:val="00B239DA"/>
    <w:rsid w:val="00BE3C36"/>
    <w:rsid w:val="00C52DD3"/>
    <w:rsid w:val="00DB4C59"/>
    <w:rsid w:val="00E94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4E0BB"/>
  <w15:chartTrackingRefBased/>
  <w15:docId w15:val="{6D844161-5ED0-4548-B999-DB0CF8352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0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20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1</Pages>
  <Words>4237</Words>
  <Characters>24152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Odonnell, Gerald R Jr CTR (USA)</dc:creator>
  <cp:keywords/>
  <dc:description/>
  <cp:lastModifiedBy>Gerald ODonnell</cp:lastModifiedBy>
  <cp:revision>13</cp:revision>
  <dcterms:created xsi:type="dcterms:W3CDTF">2023-09-29T17:22:00Z</dcterms:created>
  <dcterms:modified xsi:type="dcterms:W3CDTF">2026-01-17T15:20:00Z</dcterms:modified>
</cp:coreProperties>
</file>