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E810" w14:textId="5C8E36EC" w:rsidR="005E456A" w:rsidRPr="00BF105B" w:rsidRDefault="00BF105B">
      <w:pPr>
        <w:rPr>
          <w:b/>
          <w:bCs/>
        </w:rPr>
      </w:pPr>
      <w:r w:rsidRPr="00BF105B">
        <w:rPr>
          <w:b/>
          <w:bCs/>
        </w:rPr>
        <w:t>Lesson 148 - God Our Buckler</w:t>
      </w:r>
      <w:r>
        <w:rPr>
          <w:b/>
          <w:bCs/>
        </w:rPr>
        <w:t>,</w:t>
      </w:r>
      <w:r w:rsidRPr="00BF105B">
        <w:rPr>
          <w:b/>
          <w:bCs/>
        </w:rPr>
        <w:t xml:space="preserve"> Fortress</w:t>
      </w:r>
      <w:r>
        <w:rPr>
          <w:b/>
          <w:bCs/>
        </w:rPr>
        <w:t xml:space="preserve">, </w:t>
      </w:r>
      <w:r w:rsidR="00D51EBC">
        <w:rPr>
          <w:b/>
          <w:bCs/>
        </w:rPr>
        <w:t xml:space="preserve">and </w:t>
      </w:r>
      <w:r w:rsidR="00E706B9">
        <w:rPr>
          <w:b/>
          <w:bCs/>
        </w:rPr>
        <w:t>Tower</w:t>
      </w:r>
    </w:p>
    <w:p w14:paraId="16FBA13B" w14:textId="09ED54E9" w:rsidR="00914424" w:rsidRDefault="00914424" w:rsidP="00BF105B">
      <w:pPr>
        <w:pStyle w:val="ListParagraph"/>
        <w:numPr>
          <w:ilvl w:val="0"/>
          <w:numId w:val="1"/>
        </w:numPr>
      </w:pPr>
      <w:r>
        <w:t>God is a buckler to who?</w:t>
      </w:r>
      <w:r>
        <w:rPr>
          <w:b/>
          <w:bCs/>
        </w:rPr>
        <w:t xml:space="preserve"> </w:t>
      </w:r>
      <w:r w:rsidRPr="00914424">
        <w:rPr>
          <w:b/>
          <w:bCs/>
        </w:rPr>
        <w:t>Proverbs 2:7</w:t>
      </w:r>
      <w:r w:rsidR="005E269D">
        <w:rPr>
          <w:b/>
          <w:bCs/>
        </w:rPr>
        <w:t xml:space="preserve"> </w:t>
      </w:r>
      <w:r>
        <w:br/>
      </w:r>
      <w:r>
        <w:br/>
      </w:r>
      <w:r>
        <w:br/>
      </w:r>
      <w:r>
        <w:br/>
      </w:r>
      <w:r>
        <w:br/>
      </w:r>
      <w:r>
        <w:rPr>
          <w:b/>
          <w:bCs/>
        </w:rPr>
        <w:t>EGW:</w:t>
      </w:r>
      <w:r>
        <w:t xml:space="preserve"> </w:t>
      </w:r>
      <w:r w:rsidR="008D2F34">
        <w:t>(no comment)</w:t>
      </w:r>
      <w:r>
        <w:br/>
      </w:r>
    </w:p>
    <w:p w14:paraId="46271C9E" w14:textId="73F432F1" w:rsidR="005D2E85" w:rsidRDefault="005D2E85" w:rsidP="00BF105B">
      <w:pPr>
        <w:pStyle w:val="ListParagraph"/>
        <w:numPr>
          <w:ilvl w:val="0"/>
          <w:numId w:val="1"/>
        </w:numPr>
      </w:pPr>
      <w:r>
        <w:t>As God is our shield and buckler, what do we expect of God to be?</w:t>
      </w:r>
      <w:r>
        <w:rPr>
          <w:b/>
          <w:bCs/>
        </w:rPr>
        <w:t xml:space="preserve"> </w:t>
      </w:r>
      <w:r w:rsidRPr="005D2E85">
        <w:rPr>
          <w:b/>
          <w:bCs/>
        </w:rPr>
        <w:t>Psalms 35:2</w:t>
      </w:r>
      <w:r>
        <w:br/>
      </w:r>
      <w:r>
        <w:br/>
      </w:r>
      <w:r>
        <w:br/>
      </w:r>
      <w:r>
        <w:br/>
      </w:r>
      <w:r>
        <w:br/>
      </w:r>
      <w:r>
        <w:rPr>
          <w:b/>
          <w:bCs/>
        </w:rPr>
        <w:t>EGW:</w:t>
      </w:r>
      <w:r>
        <w:t xml:space="preserve"> </w:t>
      </w:r>
      <w:r w:rsidR="008D2F34">
        <w:t>(no comment)</w:t>
      </w:r>
      <w:r>
        <w:br/>
      </w:r>
    </w:p>
    <w:p w14:paraId="13FC4568" w14:textId="6394DEAC" w:rsidR="00BF105B" w:rsidRDefault="00E706B9" w:rsidP="00BF105B">
      <w:pPr>
        <w:pStyle w:val="ListParagraph"/>
        <w:numPr>
          <w:ilvl w:val="0"/>
          <w:numId w:val="1"/>
        </w:numPr>
      </w:pPr>
      <w:r>
        <w:t xml:space="preserve">As our </w:t>
      </w:r>
      <w:r w:rsidR="00914424">
        <w:t>f</w:t>
      </w:r>
      <w:r>
        <w:t>ortress, what will God make known to the Gentiles, the unbelievers?</w:t>
      </w:r>
      <w:r>
        <w:rPr>
          <w:b/>
          <w:bCs/>
        </w:rPr>
        <w:t xml:space="preserve"> </w:t>
      </w:r>
      <w:r w:rsidRPr="00E706B9">
        <w:rPr>
          <w:b/>
          <w:bCs/>
        </w:rPr>
        <w:t>Jeremiah 16:19</w:t>
      </w:r>
      <w:r>
        <w:rPr>
          <w:b/>
          <w:bCs/>
        </w:rPr>
        <w:t>-21</w:t>
      </w:r>
      <w:r>
        <w:br/>
      </w:r>
      <w:r>
        <w:br/>
      </w:r>
      <w:r>
        <w:br/>
      </w:r>
      <w:r>
        <w:br/>
      </w:r>
      <w:r>
        <w:br/>
      </w:r>
      <w:r>
        <w:rPr>
          <w:b/>
          <w:bCs/>
        </w:rPr>
        <w:t>EGW:</w:t>
      </w:r>
      <w:r>
        <w:t xml:space="preserve"> </w:t>
      </w:r>
      <w:r w:rsidR="008D2F34">
        <w:t>(no comment)</w:t>
      </w:r>
      <w:r>
        <w:br/>
      </w:r>
    </w:p>
    <w:p w14:paraId="3F007005" w14:textId="06355601" w:rsidR="00E706B9" w:rsidRDefault="00914424" w:rsidP="00BF105B">
      <w:pPr>
        <w:pStyle w:val="ListParagraph"/>
        <w:numPr>
          <w:ilvl w:val="0"/>
          <w:numId w:val="1"/>
        </w:numPr>
      </w:pPr>
      <w:r>
        <w:t>What will God being our fortress do to the people who are against us?</w:t>
      </w:r>
      <w:r>
        <w:rPr>
          <w:b/>
          <w:bCs/>
        </w:rPr>
        <w:t xml:space="preserve"> </w:t>
      </w:r>
      <w:r w:rsidR="008D2F34">
        <w:rPr>
          <w:b/>
          <w:bCs/>
        </w:rPr>
        <w:t xml:space="preserve">End of </w:t>
      </w:r>
      <w:r w:rsidRPr="00914424">
        <w:rPr>
          <w:b/>
          <w:bCs/>
        </w:rPr>
        <w:t>Psalms 144:2</w:t>
      </w:r>
      <w:r>
        <w:t xml:space="preserve"> </w:t>
      </w:r>
      <w:r>
        <w:br/>
      </w:r>
      <w:r>
        <w:br/>
      </w:r>
      <w:r>
        <w:br/>
      </w:r>
      <w:r>
        <w:br/>
      </w:r>
      <w:r>
        <w:br/>
      </w:r>
      <w:r>
        <w:rPr>
          <w:b/>
          <w:bCs/>
        </w:rPr>
        <w:t>EGW:</w:t>
      </w:r>
      <w:r>
        <w:t xml:space="preserve"> </w:t>
      </w:r>
      <w:r w:rsidR="008D2F34">
        <w:t>(no comment)</w:t>
      </w:r>
      <w:r>
        <w:br/>
      </w:r>
    </w:p>
    <w:p w14:paraId="0B7D699E" w14:textId="5C96912A" w:rsidR="00914424" w:rsidRDefault="00914424" w:rsidP="00BF105B">
      <w:pPr>
        <w:pStyle w:val="ListParagraph"/>
        <w:numPr>
          <w:ilvl w:val="0"/>
          <w:numId w:val="1"/>
        </w:numPr>
      </w:pPr>
      <w:r>
        <w:t>What of God acts as a shield and buckler?</w:t>
      </w:r>
      <w:r>
        <w:rPr>
          <w:b/>
          <w:bCs/>
        </w:rPr>
        <w:t xml:space="preserve"> </w:t>
      </w:r>
      <w:r w:rsidRPr="00914424">
        <w:rPr>
          <w:b/>
          <w:bCs/>
        </w:rPr>
        <w:t>Psalms 91:4</w:t>
      </w:r>
      <w:r>
        <w:t xml:space="preserve"> </w:t>
      </w:r>
      <w:r>
        <w:br/>
      </w:r>
      <w:r>
        <w:br/>
      </w:r>
      <w:r>
        <w:br/>
      </w:r>
      <w:r>
        <w:br/>
      </w:r>
      <w:r>
        <w:br/>
      </w:r>
      <w:r>
        <w:rPr>
          <w:b/>
          <w:bCs/>
        </w:rPr>
        <w:t>EGW:</w:t>
      </w:r>
      <w:r>
        <w:t xml:space="preserve"> </w:t>
      </w:r>
      <w:r w:rsidR="008D2F34">
        <w:t>(no comment)</w:t>
      </w:r>
      <w:r>
        <w:br/>
      </w:r>
    </w:p>
    <w:p w14:paraId="07744444" w14:textId="10726016" w:rsidR="00914424" w:rsidRDefault="00914424" w:rsidP="00BF105B">
      <w:pPr>
        <w:pStyle w:val="ListParagraph"/>
        <w:numPr>
          <w:ilvl w:val="0"/>
          <w:numId w:val="1"/>
        </w:numPr>
      </w:pPr>
      <w:r>
        <w:t>With God being our refuge and fortress, what should we do?</w:t>
      </w:r>
      <w:r>
        <w:rPr>
          <w:b/>
          <w:bCs/>
        </w:rPr>
        <w:t xml:space="preserve"> End of </w:t>
      </w:r>
      <w:r w:rsidRPr="00914424">
        <w:rPr>
          <w:b/>
          <w:bCs/>
        </w:rPr>
        <w:t>Psalms 91:2</w:t>
      </w:r>
      <w:r>
        <w:br/>
      </w:r>
      <w:r>
        <w:br/>
      </w:r>
      <w:r>
        <w:br/>
      </w:r>
      <w:r>
        <w:br/>
      </w:r>
      <w:r>
        <w:br/>
      </w:r>
      <w:r>
        <w:rPr>
          <w:b/>
          <w:bCs/>
        </w:rPr>
        <w:t>EGW:</w:t>
      </w:r>
      <w:r>
        <w:t xml:space="preserve"> </w:t>
      </w:r>
      <w:r w:rsidR="008D2F34">
        <w:t>(no comment)</w:t>
      </w:r>
      <w:r>
        <w:br/>
      </w:r>
    </w:p>
    <w:p w14:paraId="57A2F6C1" w14:textId="40781A7E" w:rsidR="00BE2BB4" w:rsidRDefault="00BE2BB4" w:rsidP="00BF105B">
      <w:pPr>
        <w:pStyle w:val="ListParagraph"/>
        <w:numPr>
          <w:ilvl w:val="0"/>
          <w:numId w:val="1"/>
        </w:numPr>
      </w:pPr>
      <w:r>
        <w:lastRenderedPageBreak/>
        <w:t>When we place that (answer to prior question) upon Him, what are we saying about His way?</w:t>
      </w:r>
      <w:r>
        <w:rPr>
          <w:b/>
          <w:bCs/>
        </w:rPr>
        <w:t xml:space="preserve"> </w:t>
      </w:r>
      <w:r w:rsidRPr="00BE2BB4">
        <w:rPr>
          <w:b/>
          <w:bCs/>
        </w:rPr>
        <w:t>Psalms 18:30</w:t>
      </w:r>
      <w:r>
        <w:br/>
      </w:r>
      <w:r>
        <w:br/>
      </w:r>
      <w:r>
        <w:br/>
      </w:r>
      <w:r>
        <w:br/>
      </w:r>
      <w:r>
        <w:br/>
      </w:r>
      <w:r>
        <w:rPr>
          <w:b/>
          <w:bCs/>
        </w:rPr>
        <w:t>EGW:</w:t>
      </w:r>
      <w:r>
        <w:t xml:space="preserve"> </w:t>
      </w:r>
      <w:r w:rsidR="008D2F34">
        <w:t>(no comment)</w:t>
      </w:r>
      <w:r>
        <w:br/>
      </w:r>
    </w:p>
    <w:p w14:paraId="36E1BB78" w14:textId="26FEEC04" w:rsidR="00BE2BB4" w:rsidRDefault="00BE2BB4" w:rsidP="00BF105B">
      <w:pPr>
        <w:pStyle w:val="ListParagraph"/>
        <w:numPr>
          <w:ilvl w:val="0"/>
          <w:numId w:val="1"/>
        </w:numPr>
      </w:pPr>
      <w:r>
        <w:t>In addition to addressing His way, what has been well tried and remains true?</w:t>
      </w:r>
      <w:r>
        <w:rPr>
          <w:b/>
          <w:bCs/>
        </w:rPr>
        <w:t xml:space="preserve"> </w:t>
      </w:r>
      <w:r w:rsidRPr="00BE2BB4">
        <w:rPr>
          <w:b/>
          <w:bCs/>
        </w:rPr>
        <w:t>2 Samuel 22:31</w:t>
      </w:r>
      <w:r>
        <w:br/>
      </w:r>
      <w:r>
        <w:br/>
      </w:r>
      <w:r>
        <w:br/>
      </w:r>
      <w:r>
        <w:br/>
      </w:r>
      <w:r>
        <w:br/>
      </w:r>
      <w:r>
        <w:rPr>
          <w:b/>
          <w:bCs/>
        </w:rPr>
        <w:t>EGW:</w:t>
      </w:r>
      <w:r>
        <w:t xml:space="preserve"> </w:t>
      </w:r>
      <w:r w:rsidR="008D2F34">
        <w:t>(no comment)</w:t>
      </w:r>
      <w:r>
        <w:br/>
      </w:r>
    </w:p>
    <w:p w14:paraId="03BBCE4D" w14:textId="43DA60BA" w:rsidR="00914424" w:rsidRDefault="005D2E85" w:rsidP="00BF105B">
      <w:pPr>
        <w:pStyle w:val="ListParagraph"/>
        <w:numPr>
          <w:ilvl w:val="0"/>
          <w:numId w:val="1"/>
        </w:numPr>
      </w:pPr>
      <w:r>
        <w:t xml:space="preserve">How often </w:t>
      </w:r>
      <w:r w:rsidR="00562FB9">
        <w:t>should</w:t>
      </w:r>
      <w:r>
        <w:t xml:space="preserve"> we resort in the habitation, our fortress?</w:t>
      </w:r>
      <w:r>
        <w:rPr>
          <w:b/>
          <w:bCs/>
        </w:rPr>
        <w:t xml:space="preserve"> </w:t>
      </w:r>
      <w:r w:rsidRPr="005D2E85">
        <w:rPr>
          <w:b/>
          <w:bCs/>
        </w:rPr>
        <w:t>Psalms 71:3</w:t>
      </w:r>
      <w:r>
        <w:t xml:space="preserve"> </w:t>
      </w:r>
      <w:r>
        <w:br/>
      </w:r>
      <w:r>
        <w:br/>
      </w:r>
      <w:r>
        <w:br/>
      </w:r>
      <w:r>
        <w:br/>
      </w:r>
      <w:r>
        <w:br/>
      </w:r>
      <w:r>
        <w:rPr>
          <w:b/>
          <w:bCs/>
        </w:rPr>
        <w:t>EGW:</w:t>
      </w:r>
      <w:r>
        <w:t xml:space="preserve"> </w:t>
      </w:r>
      <w:r w:rsidR="008D2F34" w:rsidRPr="008D2F34">
        <w:t>How little we can do by depending on self. But when enlightened by the Spirit of God, the believer beholds the perfection of Jesus, and, beholding this perfection, he rejoices with joy unspeakable. In self he sees sin and helplessness; in the Redeemer, sinlessness and infinite power. The sacrifice that Christ made in order that He might impart to us His righteousness--this is a theme upon which we may dwell with deeper and still deeper enthusiasm. Self is nothing; Jesus is everything to me. My prayer is, "Be Thou my strong habitation, whereunto I may continually resort."  {19MR 295.1}</w:t>
      </w:r>
      <w:r>
        <w:br/>
      </w:r>
    </w:p>
    <w:p w14:paraId="21DC964C" w14:textId="3B7F4F63" w:rsidR="005D2E85" w:rsidRDefault="005D2E85" w:rsidP="00BF105B">
      <w:pPr>
        <w:pStyle w:val="ListParagraph"/>
        <w:numPr>
          <w:ilvl w:val="0"/>
          <w:numId w:val="1"/>
        </w:numPr>
      </w:pPr>
      <w:r>
        <w:t>What do we need our rock and fortress to do for us?</w:t>
      </w:r>
      <w:r>
        <w:rPr>
          <w:b/>
          <w:bCs/>
        </w:rPr>
        <w:t xml:space="preserve"> </w:t>
      </w:r>
      <w:r w:rsidRPr="005D2E85">
        <w:rPr>
          <w:b/>
          <w:bCs/>
        </w:rPr>
        <w:t>Psalms 31:3</w:t>
      </w:r>
      <w:r>
        <w:t xml:space="preserve"> </w:t>
      </w:r>
      <w:r>
        <w:br/>
      </w:r>
      <w:r>
        <w:br/>
      </w:r>
      <w:r>
        <w:br/>
      </w:r>
      <w:r>
        <w:br/>
      </w:r>
      <w:r>
        <w:br/>
      </w:r>
      <w:r>
        <w:rPr>
          <w:b/>
          <w:bCs/>
        </w:rPr>
        <w:t>EGW:</w:t>
      </w:r>
      <w:r>
        <w:t xml:space="preserve"> </w:t>
      </w:r>
      <w:r w:rsidR="00DA7280" w:rsidRPr="00DA7280">
        <w:t>It is worth everything to be where you can reach out the hand of faith, and say, Lord, lead me; guide me; direct me in every place where I shall go. It is the duty of every soul to look to God for guidance, to be taught of God, to be led by God, and to do the work of God intelligently.  {GCB, May 17, 1909 par. 18}</w:t>
      </w:r>
      <w:r>
        <w:br/>
      </w:r>
    </w:p>
    <w:p w14:paraId="2FE183E4" w14:textId="28E45A5B" w:rsidR="005D2E85" w:rsidRDefault="005D2E85" w:rsidP="00BF105B">
      <w:pPr>
        <w:pStyle w:val="ListParagraph"/>
        <w:numPr>
          <w:ilvl w:val="0"/>
          <w:numId w:val="1"/>
        </w:numPr>
      </w:pPr>
      <w:r>
        <w:t>For what sake do we need this (answer to the prior question) in our life?</w:t>
      </w:r>
      <w:r>
        <w:rPr>
          <w:b/>
          <w:bCs/>
        </w:rPr>
        <w:t xml:space="preserve"> </w:t>
      </w:r>
      <w:r w:rsidRPr="005D2E85">
        <w:rPr>
          <w:b/>
          <w:bCs/>
        </w:rPr>
        <w:t>Psalms 31:3</w:t>
      </w:r>
      <w:r>
        <w:br/>
      </w:r>
      <w:r>
        <w:br/>
      </w:r>
      <w:r>
        <w:br/>
      </w:r>
      <w:r>
        <w:br/>
      </w:r>
      <w:r>
        <w:br/>
      </w:r>
      <w:r>
        <w:rPr>
          <w:b/>
          <w:bCs/>
        </w:rPr>
        <w:lastRenderedPageBreak/>
        <w:t>EGW:</w:t>
      </w:r>
      <w:r>
        <w:t xml:space="preserve"> </w:t>
      </w:r>
      <w:r w:rsidR="00DA7280">
        <w:t>(no comment)</w:t>
      </w:r>
      <w:r>
        <w:br/>
      </w:r>
    </w:p>
    <w:p w14:paraId="00F189C2" w14:textId="19004019" w:rsidR="005D2E85" w:rsidRDefault="005D2E85" w:rsidP="00BF105B">
      <w:pPr>
        <w:pStyle w:val="ListParagraph"/>
        <w:numPr>
          <w:ilvl w:val="0"/>
          <w:numId w:val="1"/>
        </w:numPr>
      </w:pPr>
      <w:r>
        <w:t>What is significant for that sake?</w:t>
      </w:r>
      <w:r>
        <w:rPr>
          <w:b/>
          <w:bCs/>
        </w:rPr>
        <w:t xml:space="preserve"> </w:t>
      </w:r>
      <w:r w:rsidRPr="005D2E85">
        <w:rPr>
          <w:b/>
          <w:bCs/>
        </w:rPr>
        <w:t>Psalms 91:14</w:t>
      </w:r>
      <w:r>
        <w:rPr>
          <w:b/>
          <w:bCs/>
        </w:rPr>
        <w:t xml:space="preserve"> [</w:t>
      </w:r>
      <w:r w:rsidR="00DA7280">
        <w:rPr>
          <w:b/>
          <w:bCs/>
        </w:rPr>
        <w:t>There are two key words for knowing it.</w:t>
      </w:r>
      <w:r>
        <w:rPr>
          <w:b/>
          <w:bCs/>
        </w:rPr>
        <w:t>]</w:t>
      </w:r>
      <w:r>
        <w:br/>
      </w:r>
      <w:r>
        <w:br/>
      </w:r>
      <w:r>
        <w:br/>
      </w:r>
      <w:r>
        <w:br/>
      </w:r>
      <w:r>
        <w:br/>
      </w:r>
      <w:r>
        <w:rPr>
          <w:b/>
          <w:bCs/>
        </w:rPr>
        <w:t>EGW:</w:t>
      </w:r>
      <w:r>
        <w:t xml:space="preserve"> </w:t>
      </w:r>
      <w:r w:rsidR="00FB3404" w:rsidRPr="00FB3404">
        <w:t xml:space="preserve">The presence of God includes every other blessing. He who abides under the shadow of the Almighty can well say of the Lord, "He is my refuge and my fortress: my God; in him will I trust;" for of every such an one the Lord declares: "Because he hath set his love upon me, therefore will I deliver him: I will set him on high, because he hath known my name. He shall call upon me, and I will answer him: I will be with him in trouble; I will deliver him, and honor him. With long life will I satisfy him, and show him my salvation."  {RH, December 12, 1907 par. 4}  </w:t>
      </w:r>
      <w:r>
        <w:br/>
      </w:r>
    </w:p>
    <w:p w14:paraId="7BBB71F2" w14:textId="06F2F645" w:rsidR="00D51EBC" w:rsidRDefault="00D51EBC" w:rsidP="00BF105B">
      <w:pPr>
        <w:pStyle w:val="ListParagraph"/>
        <w:numPr>
          <w:ilvl w:val="0"/>
          <w:numId w:val="1"/>
        </w:numPr>
      </w:pPr>
      <w:r>
        <w:t>Having God’s name, what will we be?</w:t>
      </w:r>
      <w:r>
        <w:rPr>
          <w:b/>
          <w:bCs/>
        </w:rPr>
        <w:t xml:space="preserve"> End of </w:t>
      </w:r>
      <w:r w:rsidRPr="00D51EBC">
        <w:rPr>
          <w:b/>
          <w:bCs/>
        </w:rPr>
        <w:t>Proverbs 18:10</w:t>
      </w:r>
      <w:r>
        <w:br/>
      </w:r>
      <w:r>
        <w:br/>
      </w:r>
      <w:r>
        <w:br/>
      </w:r>
      <w:r>
        <w:br/>
      </w:r>
      <w:r>
        <w:br/>
      </w:r>
      <w:r>
        <w:rPr>
          <w:b/>
          <w:bCs/>
        </w:rPr>
        <w:t>EGW:</w:t>
      </w:r>
      <w:r>
        <w:t xml:space="preserve"> </w:t>
      </w:r>
      <w:r w:rsidR="00FB3404" w:rsidRPr="00FB3404">
        <w:t xml:space="preserve">So we may resist temptation, and force Satan to depart from us. Jesus gained the victory through submission and faith in God, and by the apostle he says to us, "Submit yourselves therefore to God. Resist the devil, and he will flee from you." We can not save ourselves from the tempter's power; he has conquered humanity, and when we try to stand in our own strength, we shall become a prey to his devices; but "the name of the Lord is a strong tower: the righteous runneth into it, and is safe." Satan trembles and flees before the weakest soul who finds refuge in that mighty name.  {RH, May 14, 1908 par. 14}  </w:t>
      </w:r>
      <w:r>
        <w:br/>
      </w:r>
    </w:p>
    <w:p w14:paraId="29204BC2" w14:textId="12FC8711" w:rsidR="00C70CB7" w:rsidRDefault="00C70CB7" w:rsidP="00BF105B">
      <w:pPr>
        <w:pStyle w:val="ListParagraph"/>
        <w:numPr>
          <w:ilvl w:val="0"/>
          <w:numId w:val="1"/>
        </w:numPr>
      </w:pPr>
      <w:r>
        <w:t>What will we be safe from?</w:t>
      </w:r>
      <w:r>
        <w:rPr>
          <w:b/>
          <w:bCs/>
        </w:rPr>
        <w:t xml:space="preserve"> </w:t>
      </w:r>
      <w:r w:rsidRPr="00C70CB7">
        <w:rPr>
          <w:b/>
          <w:bCs/>
        </w:rPr>
        <w:t>2 Samuel 22:3</w:t>
      </w:r>
      <w:r>
        <w:br/>
      </w:r>
      <w:r>
        <w:br/>
      </w:r>
      <w:r>
        <w:br/>
      </w:r>
      <w:r>
        <w:br/>
      </w:r>
      <w:r>
        <w:br/>
      </w:r>
      <w:r>
        <w:rPr>
          <w:b/>
          <w:bCs/>
        </w:rPr>
        <w:t>EGW:</w:t>
      </w:r>
      <w:r>
        <w:t xml:space="preserve"> </w:t>
      </w:r>
      <w:r w:rsidR="00FB3404">
        <w:t>(no comment)</w:t>
      </w:r>
      <w:r>
        <w:br/>
      </w:r>
    </w:p>
    <w:p w14:paraId="459C6BB8" w14:textId="30CF3BF6" w:rsidR="005D2E85" w:rsidRDefault="00BE2BB4" w:rsidP="00BF105B">
      <w:pPr>
        <w:pStyle w:val="ListParagraph"/>
        <w:numPr>
          <w:ilvl w:val="0"/>
          <w:numId w:val="1"/>
        </w:numPr>
      </w:pPr>
      <w:r>
        <w:t>As our rock, fortress, and buckler, what did God do by sending His only begotten Son?</w:t>
      </w:r>
      <w:r>
        <w:rPr>
          <w:b/>
          <w:bCs/>
        </w:rPr>
        <w:t xml:space="preserve"> </w:t>
      </w:r>
      <w:r w:rsidR="00FB3404" w:rsidRPr="00FB3404">
        <w:rPr>
          <w:b/>
          <w:bCs/>
        </w:rPr>
        <w:t>Psalms 144:2</w:t>
      </w:r>
      <w:r>
        <w:rPr>
          <w:b/>
          <w:bCs/>
        </w:rPr>
        <w:t>,</w:t>
      </w:r>
      <w:r w:rsidR="00FB3404">
        <w:rPr>
          <w:b/>
          <w:bCs/>
        </w:rPr>
        <w:t xml:space="preserve"> </w:t>
      </w:r>
      <w:r w:rsidR="00FB3404" w:rsidRPr="00FB3404">
        <w:rPr>
          <w:b/>
          <w:bCs/>
        </w:rPr>
        <w:t>Psalms 18:2</w:t>
      </w:r>
      <w:r w:rsidR="00FB3404">
        <w:rPr>
          <w:b/>
          <w:bCs/>
        </w:rPr>
        <w:t>,</w:t>
      </w:r>
      <w:r>
        <w:rPr>
          <w:b/>
          <w:bCs/>
        </w:rPr>
        <w:t xml:space="preserve"> </w:t>
      </w:r>
      <w:r w:rsidRPr="00BE2BB4">
        <w:rPr>
          <w:b/>
          <w:bCs/>
        </w:rPr>
        <w:t>2 Samuel 22:2</w:t>
      </w:r>
      <w:r>
        <w:rPr>
          <w:b/>
          <w:bCs/>
        </w:rPr>
        <w:br/>
      </w:r>
      <w:r>
        <w:rPr>
          <w:b/>
          <w:bCs/>
        </w:rPr>
        <w:br/>
      </w:r>
      <w:r>
        <w:rPr>
          <w:b/>
          <w:bCs/>
        </w:rPr>
        <w:br/>
      </w:r>
      <w:r>
        <w:rPr>
          <w:b/>
          <w:bCs/>
        </w:rPr>
        <w:br/>
      </w:r>
      <w:r>
        <w:rPr>
          <w:b/>
          <w:bCs/>
        </w:rPr>
        <w:br/>
        <w:t>EGW:</w:t>
      </w:r>
      <w:r>
        <w:t xml:space="preserve"> </w:t>
      </w:r>
      <w:r w:rsidR="008E24E0">
        <w:t>(no comment)</w:t>
      </w:r>
      <w:r>
        <w:br/>
      </w:r>
    </w:p>
    <w:p w14:paraId="2E384894" w14:textId="5E5B71C4" w:rsidR="00BE2BB4" w:rsidRDefault="00BE2BB4" w:rsidP="00BF105B">
      <w:pPr>
        <w:pStyle w:val="ListParagraph"/>
        <w:numPr>
          <w:ilvl w:val="0"/>
          <w:numId w:val="1"/>
        </w:numPr>
      </w:pPr>
      <w:r>
        <w:t>As our rock, fortress, and buckler, what does God provide when we are weak?</w:t>
      </w:r>
      <w:r>
        <w:rPr>
          <w:b/>
          <w:bCs/>
        </w:rPr>
        <w:t xml:space="preserve"> </w:t>
      </w:r>
      <w:r w:rsidRPr="00BE2BB4">
        <w:rPr>
          <w:b/>
          <w:bCs/>
        </w:rPr>
        <w:t>Psalms 18:2</w:t>
      </w:r>
      <w:r>
        <w:rPr>
          <w:b/>
          <w:bCs/>
        </w:rPr>
        <w:t xml:space="preserve">, </w:t>
      </w:r>
      <w:r w:rsidRPr="00BE2BB4">
        <w:rPr>
          <w:b/>
          <w:bCs/>
        </w:rPr>
        <w:t>2</w:t>
      </w:r>
      <w:r w:rsidR="00562FB9">
        <w:rPr>
          <w:b/>
          <w:bCs/>
        </w:rPr>
        <w:t> </w:t>
      </w:r>
      <w:r w:rsidRPr="00BE2BB4">
        <w:rPr>
          <w:b/>
          <w:bCs/>
        </w:rPr>
        <w:t>Corinthians 13:9</w:t>
      </w:r>
      <w:r>
        <w:br/>
      </w:r>
      <w:r>
        <w:lastRenderedPageBreak/>
        <w:br/>
      </w:r>
      <w:r>
        <w:br/>
      </w:r>
      <w:r>
        <w:br/>
      </w:r>
      <w:r>
        <w:br/>
      </w:r>
      <w:r>
        <w:rPr>
          <w:b/>
          <w:bCs/>
        </w:rPr>
        <w:t>EGW:</w:t>
      </w:r>
      <w:r>
        <w:t xml:space="preserve"> </w:t>
      </w:r>
      <w:r w:rsidR="008E24E0" w:rsidRPr="008E24E0">
        <w:t>All are accountable for their actions while upon probation in this world. All have power to control their actions. If they are weak in virtue and purity of thoughts and acts, they can obtain help from the Friend of the helpless. Jesus is acquainted with all the weaknesses of human nature, and, if entreated, will give strength to overcome the most powerful temptations. All can obtain this strength if they seek for it in humility. Jesus gives all a blessed invitation who are burdened, and laden with sin, to come to him, the sinner's friend. “Come unto me, all ye that labor, and are heavy laden, and I will give you rest. Take my yoke upon you, and learn of me; for I am meek and lowly in heart; and ye shall find rest to your souls. For my yoke is easy, and my burden is light.” Matthew 11:28-30.  {SA 78.1}</w:t>
      </w:r>
      <w:r>
        <w:br/>
      </w:r>
    </w:p>
    <w:p w14:paraId="0DC632D6" w14:textId="4F8CE2CE" w:rsidR="00BE2BB4" w:rsidRDefault="00BE2BB4" w:rsidP="00BF105B">
      <w:pPr>
        <w:pStyle w:val="ListParagraph"/>
        <w:numPr>
          <w:ilvl w:val="0"/>
          <w:numId w:val="1"/>
        </w:numPr>
      </w:pPr>
      <w:r>
        <w:t>What is our rock, fortress, and buckler the horn of?</w:t>
      </w:r>
      <w:r>
        <w:rPr>
          <w:b/>
          <w:bCs/>
        </w:rPr>
        <w:t xml:space="preserve"> </w:t>
      </w:r>
      <w:r w:rsidRPr="00BE2BB4">
        <w:rPr>
          <w:b/>
          <w:bCs/>
        </w:rPr>
        <w:t>Psalms 18:2</w:t>
      </w:r>
      <w:r>
        <w:br/>
      </w:r>
      <w:r>
        <w:br/>
      </w:r>
      <w:r>
        <w:br/>
      </w:r>
      <w:r>
        <w:br/>
      </w:r>
      <w:r>
        <w:br/>
      </w:r>
      <w:r>
        <w:rPr>
          <w:b/>
          <w:bCs/>
        </w:rPr>
        <w:t>EGW:</w:t>
      </w:r>
      <w:r>
        <w:t xml:space="preserve"> </w:t>
      </w:r>
      <w:r w:rsidR="008E24E0" w:rsidRPr="008E24E0">
        <w:t>At the time when Philip called him, Nathanael had withdrawn to a quiet grove to meditate upon the announcement of John and the prophecies concerning the Messiah. He prayed that if the one announced by John was the deliverer, it might be made known to him, and the Holy Spirit rested upon him with assurance that God had visited His people and raised up a horn of salvation for them. Philip knew that his friend was searching the prophecies, and while Nathanael was praying under a fig tree, Philip discovered his retreat. They had often prayed together in this secluded spot hidden by the foliage.  {DA 140.1}</w:t>
      </w:r>
      <w:r>
        <w:br/>
      </w:r>
    </w:p>
    <w:p w14:paraId="056BDF04" w14:textId="551C2492" w:rsidR="00BE2BB4" w:rsidRDefault="00D51EBC" w:rsidP="00BF105B">
      <w:pPr>
        <w:pStyle w:val="ListParagraph"/>
        <w:numPr>
          <w:ilvl w:val="0"/>
          <w:numId w:val="1"/>
        </w:numPr>
      </w:pPr>
      <w:r>
        <w:t>What high structure is God compared to?</w:t>
      </w:r>
      <w:r>
        <w:rPr>
          <w:b/>
          <w:bCs/>
        </w:rPr>
        <w:t xml:space="preserve"> </w:t>
      </w:r>
      <w:r w:rsidRPr="00D51EBC">
        <w:rPr>
          <w:b/>
          <w:bCs/>
        </w:rPr>
        <w:t>2 Samuel 22:3</w:t>
      </w:r>
      <w:r>
        <w:br/>
      </w:r>
      <w:r>
        <w:br/>
      </w:r>
      <w:r>
        <w:br/>
      </w:r>
      <w:r>
        <w:br/>
      </w:r>
      <w:r>
        <w:br/>
      </w:r>
      <w:r>
        <w:rPr>
          <w:b/>
          <w:bCs/>
        </w:rPr>
        <w:t>EGW:</w:t>
      </w:r>
      <w:r>
        <w:t xml:space="preserve"> </w:t>
      </w:r>
      <w:r w:rsidR="008E24E0">
        <w:t>(no comment)</w:t>
      </w:r>
      <w:r>
        <w:br/>
      </w:r>
    </w:p>
    <w:p w14:paraId="50F60AA7" w14:textId="6F7352C8" w:rsidR="00D51EBC" w:rsidRDefault="00D51EBC" w:rsidP="008E24E0">
      <w:pPr>
        <w:pStyle w:val="ListParagraph"/>
        <w:numPr>
          <w:ilvl w:val="0"/>
          <w:numId w:val="1"/>
        </w:numPr>
      </w:pPr>
      <w:r>
        <w:t xml:space="preserve">What is He known as in addition to </w:t>
      </w:r>
      <w:r w:rsidR="00562FB9">
        <w:t xml:space="preserve">our </w:t>
      </w:r>
      <w:r>
        <w:t>rock, shield, horn of our salvation, even our refuge?</w:t>
      </w:r>
      <w:r>
        <w:rPr>
          <w:b/>
          <w:bCs/>
        </w:rPr>
        <w:t xml:space="preserve"> </w:t>
      </w:r>
      <w:r w:rsidRPr="00D51EBC">
        <w:rPr>
          <w:b/>
          <w:bCs/>
        </w:rPr>
        <w:t>2 Samuel 22:3</w:t>
      </w:r>
      <w:r>
        <w:rPr>
          <w:b/>
          <w:bCs/>
        </w:rPr>
        <w:t xml:space="preserve">, </w:t>
      </w:r>
      <w:r w:rsidRPr="00D51EBC">
        <w:rPr>
          <w:b/>
          <w:bCs/>
        </w:rPr>
        <w:t>Jude 1:25</w:t>
      </w:r>
      <w:r>
        <w:br/>
      </w:r>
      <w:r>
        <w:br/>
      </w:r>
      <w:r>
        <w:br/>
      </w:r>
      <w:r>
        <w:br/>
      </w:r>
      <w:r>
        <w:br/>
      </w:r>
      <w:r>
        <w:rPr>
          <w:b/>
          <w:bCs/>
        </w:rPr>
        <w:t>EGW:</w:t>
      </w:r>
      <w:r>
        <w:t xml:space="preserve"> </w:t>
      </w:r>
      <w:r w:rsidR="008E24E0">
        <w:t xml:space="preserve">The last great battle in behalf of truth and righteousness is to be fought, and God would have His soldiers go forth in faith. Christians, do you discern the signs of the times? Can you, with humble tread, put your feet in the footsteps of your Redeemer? Can you give yourselves heartily to a good work, a perilous undertaking? Verily, the Lord has need of armies of workers, and some of the most </w:t>
      </w:r>
      <w:r w:rsidR="008E24E0">
        <w:lastRenderedPageBreak/>
        <w:t>precious souls will be found in the pit of degradation. God calls upon us to work for this class. Do not lose your purity because you are among the impure, but "building up yourselves on your most holy faith, praying in the Holy Ghost, keep yourselves in the love of God, looking for the mercy of our Lord Jesus Christ unto eternal life. And of some have compassion, making a difference; and others save with fear, pulling them out of the fire; hating even the garment spotted by the flesh. Now unto Him that is able to keep you from falling, and to present you faultless before the presence of His glory with exceeding joy, to the only wise God our Saviour, be glory and majesty, dominion and power, both now and for ever." {ST, June 21, 1899 par. 11}</w:t>
      </w:r>
      <w:r>
        <w:br/>
      </w:r>
    </w:p>
    <w:p w14:paraId="01363866" w14:textId="78632973" w:rsidR="00D51EBC" w:rsidRDefault="00D51EBC" w:rsidP="00BF105B">
      <w:pPr>
        <w:pStyle w:val="ListParagraph"/>
        <w:numPr>
          <w:ilvl w:val="0"/>
          <w:numId w:val="1"/>
        </w:numPr>
      </w:pPr>
      <w:r>
        <w:t>What does God</w:t>
      </w:r>
      <w:r w:rsidR="00BE290B">
        <w:t>,</w:t>
      </w:r>
      <w:r>
        <w:t xml:space="preserve"> being a strong tower</w:t>
      </w:r>
      <w:r w:rsidR="00BE290B">
        <w:t>,</w:t>
      </w:r>
      <w:r>
        <w:t xml:space="preserve"> provide for us?</w:t>
      </w:r>
      <w:r>
        <w:rPr>
          <w:b/>
          <w:bCs/>
        </w:rPr>
        <w:t xml:space="preserve"> Beginning of </w:t>
      </w:r>
      <w:r w:rsidRPr="00D51EBC">
        <w:rPr>
          <w:b/>
          <w:bCs/>
        </w:rPr>
        <w:t>Psalms 61:3</w:t>
      </w:r>
      <w:r>
        <w:br/>
      </w:r>
      <w:r>
        <w:br/>
      </w:r>
      <w:r>
        <w:br/>
      </w:r>
      <w:r>
        <w:br/>
      </w:r>
      <w:r>
        <w:br/>
      </w:r>
      <w:r>
        <w:rPr>
          <w:b/>
          <w:bCs/>
        </w:rPr>
        <w:t>EGW:</w:t>
      </w:r>
      <w:r>
        <w:t xml:space="preserve"> </w:t>
      </w:r>
      <w:r w:rsidR="008E24E0">
        <w:t>(no comment)</w:t>
      </w:r>
      <w:r>
        <w:br/>
      </w:r>
    </w:p>
    <w:p w14:paraId="585306F0" w14:textId="77777777" w:rsidR="00D51EBC" w:rsidRDefault="00D51EBC" w:rsidP="00C70CB7"/>
    <w:sectPr w:rsidR="00D51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B7A2F"/>
    <w:multiLevelType w:val="hybridMultilevel"/>
    <w:tmpl w:val="F6688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270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15"/>
    <w:rsid w:val="00205671"/>
    <w:rsid w:val="005008B1"/>
    <w:rsid w:val="00562FB9"/>
    <w:rsid w:val="005D2E85"/>
    <w:rsid w:val="005E269D"/>
    <w:rsid w:val="005E456A"/>
    <w:rsid w:val="00631E15"/>
    <w:rsid w:val="008C79FE"/>
    <w:rsid w:val="008D2F34"/>
    <w:rsid w:val="008E24E0"/>
    <w:rsid w:val="00914424"/>
    <w:rsid w:val="00BE290B"/>
    <w:rsid w:val="00BE2BB4"/>
    <w:rsid w:val="00BF105B"/>
    <w:rsid w:val="00C03F1A"/>
    <w:rsid w:val="00C52DD3"/>
    <w:rsid w:val="00C70CB7"/>
    <w:rsid w:val="00D51EBC"/>
    <w:rsid w:val="00DA7280"/>
    <w:rsid w:val="00E276B4"/>
    <w:rsid w:val="00E706B9"/>
    <w:rsid w:val="00FB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CF07"/>
  <w15:chartTrackingRefBased/>
  <w15:docId w15:val="{818DACB4-9727-4E99-ADE5-86BFF38A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15</cp:revision>
  <dcterms:created xsi:type="dcterms:W3CDTF">2023-11-06T03:58:00Z</dcterms:created>
  <dcterms:modified xsi:type="dcterms:W3CDTF">2026-03-21T14:03:00Z</dcterms:modified>
</cp:coreProperties>
</file>