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5416" w14:textId="12D95CB7" w:rsidR="000E1E4E" w:rsidRDefault="000E1E4E">
      <w:r>
        <w:rPr>
          <w:b/>
          <w:bCs/>
        </w:rPr>
        <w:t>Lesson 27 – Drinking Reform</w:t>
      </w:r>
    </w:p>
    <w:p w14:paraId="761A62EC" w14:textId="623A57DF" w:rsidR="000E1E4E" w:rsidRDefault="000E1E4E" w:rsidP="000E1E4E">
      <w:pPr>
        <w:pStyle w:val="ListParagraph"/>
        <w:numPr>
          <w:ilvl w:val="0"/>
          <w:numId w:val="1"/>
        </w:numPr>
      </w:pPr>
      <w:r>
        <w:t>What are people who are not wise considered regarding alcohol?</w:t>
      </w:r>
      <w:r>
        <w:rPr>
          <w:b/>
          <w:bCs/>
        </w:rPr>
        <w:t xml:space="preserve"> </w:t>
      </w:r>
      <w:r w:rsidR="00DD5E4C" w:rsidRPr="00DD5E4C">
        <w:rPr>
          <w:b/>
          <w:bCs/>
        </w:rPr>
        <w:t>Deuteronomy 32:33</w:t>
      </w:r>
      <w:r w:rsidR="00DD5E4C">
        <w:rPr>
          <w:b/>
          <w:bCs/>
        </w:rPr>
        <w:t xml:space="preserve">, </w:t>
      </w:r>
      <w:r w:rsidRPr="000E1E4E">
        <w:rPr>
          <w:b/>
          <w:bCs/>
        </w:rPr>
        <w:t>Proverbs 20:1</w:t>
      </w:r>
      <w:r>
        <w:br/>
      </w:r>
      <w:r>
        <w:br/>
      </w:r>
      <w:r>
        <w:br/>
      </w:r>
      <w:r>
        <w:br/>
      </w:r>
      <w:r>
        <w:br/>
      </w:r>
      <w:r>
        <w:rPr>
          <w:b/>
          <w:bCs/>
        </w:rPr>
        <w:t>EGW:</w:t>
      </w:r>
      <w:r>
        <w:t xml:space="preserve"> </w:t>
      </w:r>
      <w:r w:rsidRPr="000E1E4E">
        <w:t>It was Christ who in the Old Testament gave the warning to Israel, "Wine is a mocker, strong drink is raging: and whosoever is deceived thereby is not wise." Proverbs 20:1. And He Himself provided no such beverage. Satan tempts men to indulgence that will becloud reason and benumb the spiritual perceptions, but Christ teaches us to bring the lower nature into subjection. His whole life was an example of self-denial.</w:t>
      </w:r>
      <w:r>
        <w:t xml:space="preserve"> </w:t>
      </w:r>
      <w:r w:rsidRPr="000E1E4E">
        <w:t>{DA 149.4}</w:t>
      </w:r>
      <w:r>
        <w:br/>
      </w:r>
    </w:p>
    <w:p w14:paraId="59337E2C" w14:textId="4157124F" w:rsidR="00E74C27" w:rsidRDefault="00E74C27" w:rsidP="00E74C27">
      <w:pPr>
        <w:pStyle w:val="ListParagraph"/>
        <w:numPr>
          <w:ilvl w:val="0"/>
          <w:numId w:val="1"/>
        </w:numPr>
      </w:pPr>
      <w:r>
        <w:t>What wine is permitted?</w:t>
      </w:r>
      <w:r>
        <w:rPr>
          <w:b/>
          <w:bCs/>
        </w:rPr>
        <w:t xml:space="preserve"> </w:t>
      </w:r>
      <w:r w:rsidRPr="00E74C27">
        <w:rPr>
          <w:b/>
          <w:bCs/>
        </w:rPr>
        <w:t>Proverbs 3:10</w:t>
      </w:r>
      <w:r>
        <w:rPr>
          <w:b/>
          <w:bCs/>
        </w:rPr>
        <w:t xml:space="preserve">, </w:t>
      </w:r>
      <w:r w:rsidRPr="00E74C27">
        <w:rPr>
          <w:b/>
          <w:bCs/>
        </w:rPr>
        <w:t>Isaiah 65:8</w:t>
      </w:r>
      <w:r>
        <w:br/>
      </w:r>
      <w:r>
        <w:br/>
      </w:r>
      <w:r>
        <w:br/>
      </w:r>
      <w:r>
        <w:br/>
      </w:r>
      <w:r>
        <w:br/>
      </w:r>
      <w:r>
        <w:rPr>
          <w:b/>
          <w:bCs/>
        </w:rPr>
        <w:t>EGW:</w:t>
      </w:r>
      <w:r>
        <w:t xml:space="preserve"> </w:t>
      </w:r>
      <w:r w:rsidRPr="00E74C27">
        <w:t xml:space="preserve">The Bible nowhere sanctions the use of intoxicating wine. The wine </w:t>
      </w:r>
      <w:r>
        <w:t>. . .</w:t>
      </w:r>
      <w:r w:rsidRPr="00E74C27">
        <w:t xml:space="preserve"> was the pure juice of the grape. This is the "new wine . . . found in the cluster," of which the Scripture says, "Destroy it not; for a blessing is in it." Isaiah 65:8.  {MH 333.1}</w:t>
      </w:r>
      <w:r>
        <w:br/>
      </w:r>
    </w:p>
    <w:p w14:paraId="4B1C2C28" w14:textId="03E6EBFB" w:rsidR="000E1E4E" w:rsidRDefault="000E1E4E" w:rsidP="000E1E4E">
      <w:pPr>
        <w:pStyle w:val="ListParagraph"/>
        <w:numPr>
          <w:ilvl w:val="0"/>
          <w:numId w:val="1"/>
        </w:numPr>
      </w:pPr>
      <w:r>
        <w:t>What does alcoholic wine cause?</w:t>
      </w:r>
      <w:r>
        <w:rPr>
          <w:b/>
          <w:bCs/>
        </w:rPr>
        <w:t xml:space="preserve"> </w:t>
      </w:r>
      <w:r w:rsidRPr="000E1E4E">
        <w:rPr>
          <w:b/>
          <w:bCs/>
        </w:rPr>
        <w:t>Proverbs 23:30</w:t>
      </w:r>
      <w:r>
        <w:rPr>
          <w:b/>
          <w:bCs/>
        </w:rPr>
        <w:t>, 29</w:t>
      </w:r>
      <w:r>
        <w:br/>
      </w:r>
      <w:r>
        <w:br/>
      </w:r>
      <w:r>
        <w:br/>
      </w:r>
      <w:r>
        <w:br/>
      </w:r>
      <w:r>
        <w:br/>
      </w:r>
      <w:r>
        <w:rPr>
          <w:b/>
          <w:bCs/>
        </w:rPr>
        <w:t>EGW:</w:t>
      </w:r>
      <w:r>
        <w:t xml:space="preserve"> There are many solemn warnings in the Scriptures against the use of intoxicating liquors. Solomon says, "Wine is a mocker, strong drink is raging; and whosoever is deceived thereby is not wise." "Who hath woe? who hath sorrows? who hath contentions? who hath babbling? who hath wounds without cause? who hath redness of eyes? They that tarry long at the wine; they that go to seek mixed wine." {RH, May 1, 1894 par. 4}  </w:t>
      </w:r>
      <w:r>
        <w:br/>
      </w:r>
      <w:r>
        <w:br/>
        <w:t xml:space="preserve">Is not this description true to life? Does it not represent to us the experience of the poor, besotted drunkard, who is plunged in degradation and ruin because he has put the bottle to his lips, and who says, "I will seek it yet again"? The curse has come upon such a soul through indulgence in evil, and Satan has control of his being. "And it come to pass, when he heareth the words of this curse, that he bless himself in his heart, saying, I shall have peace, though I walk in the imagination of mine heart, to add drunkenness to thirst: the Lord will not spare him, but then the anger of the Lord and his jealousy shall smoke against that man, and all the curses that are written in this book shall lie upon him, and the Lord shall blot out his name from under heaven."  {RH, May 1, 1894 par. 5}  </w:t>
      </w:r>
      <w:r>
        <w:br/>
      </w:r>
    </w:p>
    <w:p w14:paraId="165BB228" w14:textId="77777777" w:rsidR="00C02433" w:rsidRDefault="00C02433" w:rsidP="000E1E4E">
      <w:pPr>
        <w:pStyle w:val="ListParagraph"/>
        <w:numPr>
          <w:ilvl w:val="0"/>
          <w:numId w:val="1"/>
        </w:numPr>
      </w:pPr>
      <w:r>
        <w:t>After a list of sad effects, what do people end up doing?</w:t>
      </w:r>
      <w:r>
        <w:rPr>
          <w:b/>
          <w:bCs/>
        </w:rPr>
        <w:t xml:space="preserve"> </w:t>
      </w:r>
      <w:r w:rsidRPr="00C02433">
        <w:rPr>
          <w:b/>
          <w:bCs/>
        </w:rPr>
        <w:t>Proverbs 23:32</w:t>
      </w:r>
      <w:r>
        <w:rPr>
          <w:b/>
          <w:bCs/>
        </w:rPr>
        <w:t>-35 [Answer at the end of 35.]</w:t>
      </w:r>
      <w:r>
        <w:br/>
      </w:r>
      <w:r>
        <w:lastRenderedPageBreak/>
        <w:br/>
      </w:r>
      <w:r>
        <w:br/>
      </w:r>
      <w:r>
        <w:br/>
      </w:r>
      <w:r>
        <w:br/>
      </w:r>
      <w:r>
        <w:rPr>
          <w:b/>
          <w:bCs/>
        </w:rPr>
        <w:t>EGW:</w:t>
      </w:r>
      <w:r>
        <w:t xml:space="preserve"> </w:t>
      </w:r>
      <w:r w:rsidRPr="00C02433">
        <w:t>Is not this description true to life? Does it not represent to us the experience of the poor, besotted drunkard, who is plunged in degradation and ruin because he has put the bottle to his lips, and who says, "I will seek it yet again"? The curse has come upon such a soul through indulgence in evil, and Satan has control of his being. "And it come to pass, when he heareth the words of this curse, that he bless himself in his heart, saying, I shall have peace, though I walk in the imagination of mine heart, to add drunkenness to thirst: the Lord will not spare him, but then the anger of the Lord and his jealousy shall smoke against that man, and all the curses that are written in this book shall lie upon him, and the Lord shall blot out his name from under heaven."  {RH, May 1, 1894 par. 5}</w:t>
      </w:r>
      <w:r>
        <w:br/>
      </w:r>
    </w:p>
    <w:p w14:paraId="3DF8459C" w14:textId="53FA1132" w:rsidR="00C02433" w:rsidRDefault="00C02433" w:rsidP="00C02433">
      <w:pPr>
        <w:pStyle w:val="ListParagraph"/>
        <w:numPr>
          <w:ilvl w:val="0"/>
          <w:numId w:val="1"/>
        </w:numPr>
      </w:pPr>
      <w:r>
        <w:t>What evaluation are we to make with the liquid of the grapes to determine if it is alcoholic or not?</w:t>
      </w:r>
      <w:r>
        <w:rPr>
          <w:b/>
          <w:bCs/>
        </w:rPr>
        <w:t xml:space="preserve"> </w:t>
      </w:r>
      <w:r w:rsidRPr="00C02433">
        <w:rPr>
          <w:b/>
          <w:bCs/>
        </w:rPr>
        <w:t>Proverbs 23:31</w:t>
      </w:r>
      <w:r>
        <w:br/>
      </w:r>
      <w:r>
        <w:br/>
      </w:r>
      <w:r>
        <w:br/>
      </w:r>
      <w:r>
        <w:br/>
      </w:r>
      <w:r>
        <w:br/>
      </w:r>
      <w:r>
        <w:rPr>
          <w:b/>
          <w:bCs/>
        </w:rPr>
        <w:t>EGW:</w:t>
      </w:r>
      <w:r>
        <w:t xml:space="preserve"> The Christian church is pronounced to be the salt of the earth, the light of the world. Can we apply this to the churches of today, many of whose members are using, not only the defiling narcotic, tobacco, but intoxicating wine, and spirituous liquor, and are placing the wine-cup to their neighbor's lips? The church of Christ should be a school in which the inexperienced youth should be educated to control their appetites, from a moral and religious standpoint. They should there be taught how unsafe it is to tamper with temptation, to dally with sin; that there is no such thing as being a moderate and temperate drinker; that the path of the tippler is ever downward. They should be exhorted to "look not upon the wine when it is red," which "at the last biteth like a serpent, and stingeth like an adder." {ST, August 29, 1878 par. 14}</w:t>
      </w:r>
      <w:r>
        <w:br/>
      </w:r>
    </w:p>
    <w:p w14:paraId="32F3C75D" w14:textId="3D1F2D19" w:rsidR="000E1E4E" w:rsidRDefault="00C02433" w:rsidP="000E1E4E">
      <w:pPr>
        <w:pStyle w:val="ListParagraph"/>
        <w:numPr>
          <w:ilvl w:val="0"/>
          <w:numId w:val="1"/>
        </w:numPr>
      </w:pPr>
      <w:r>
        <w:t>What is placed upon those that become regular drinkers?</w:t>
      </w:r>
      <w:r>
        <w:rPr>
          <w:b/>
          <w:bCs/>
        </w:rPr>
        <w:t xml:space="preserve"> </w:t>
      </w:r>
      <w:r w:rsidRPr="00C02433">
        <w:rPr>
          <w:b/>
          <w:bCs/>
        </w:rPr>
        <w:t>Isaiah 5:11</w:t>
      </w:r>
      <w:r>
        <w:rPr>
          <w:b/>
          <w:bCs/>
        </w:rPr>
        <w:t>, 22</w:t>
      </w:r>
      <w:r>
        <w:br/>
      </w:r>
      <w:r>
        <w:br/>
      </w:r>
      <w:r>
        <w:br/>
      </w:r>
      <w:r>
        <w:br/>
      </w:r>
      <w:r>
        <w:br/>
      </w:r>
      <w:r>
        <w:rPr>
          <w:b/>
          <w:bCs/>
        </w:rPr>
        <w:t>EGW:</w:t>
      </w:r>
      <w:r>
        <w:t xml:space="preserve"> </w:t>
      </w:r>
      <w:r w:rsidR="00187658" w:rsidRPr="00187658">
        <w:t>In the later years of the kingdom of Judah, pride and extravagance were accompanied by gross drunkenness and by a spirit of revelry. Upon those who gave themselves up to such sins, special woes were pronounced by the Lord through his chosen messenger. "Woe unto them," Isaiah declared, "that are mighty to drink wine, and men of strength to mingle strong drink." Isaiah 5:22. And again: "Woe unto them that rise up early in the morning, that they may follow strong drink; that continue until night, till wine inflame them! . . . The harp, and the viol, the tabret, and pipe, and wine," the prophet said, "are in their feasts: but they regard not the work of the Lord, neither consider the operation of his hands." Verses 11, 12.  {RH, March 11, 1915 par. 1}</w:t>
      </w:r>
      <w:r w:rsidR="00187658">
        <w:br/>
      </w:r>
    </w:p>
    <w:p w14:paraId="73C3E46D" w14:textId="0CE19D7B" w:rsidR="00187658" w:rsidRDefault="00187658" w:rsidP="00187658">
      <w:pPr>
        <w:pStyle w:val="ListParagraph"/>
        <w:numPr>
          <w:ilvl w:val="0"/>
          <w:numId w:val="1"/>
        </w:numPr>
      </w:pPr>
      <w:r>
        <w:lastRenderedPageBreak/>
        <w:t>What is place upon those that encourage others to drink, like all those that say, “A glass of wine a day is good for the body”?</w:t>
      </w:r>
      <w:r>
        <w:rPr>
          <w:b/>
          <w:bCs/>
        </w:rPr>
        <w:t xml:space="preserve"> </w:t>
      </w:r>
      <w:r w:rsidRPr="00187658">
        <w:rPr>
          <w:b/>
          <w:bCs/>
        </w:rPr>
        <w:t>Habakkuk 2:15</w:t>
      </w:r>
      <w:r>
        <w:br/>
      </w:r>
      <w:r>
        <w:br/>
      </w:r>
      <w:r>
        <w:br/>
      </w:r>
      <w:r>
        <w:br/>
      </w:r>
      <w:r>
        <w:br/>
      </w:r>
      <w:r>
        <w:rPr>
          <w:b/>
          <w:bCs/>
        </w:rPr>
        <w:t>EGW:</w:t>
      </w:r>
      <w:r>
        <w:t xml:space="preserve"> "Woe to him that coveteth an evil covetousness to his house, that he may set his nest on high.... Woe unto him that giveth his neighbour drink, that puttest thy bottle to him, and makest him drunken." "Woe unto him that buildeth his house by unrighteousness, and his chambers by wrong; that useth his neighbour's service without wages, and giveth him not for his work; that saith, I will build me a wide house and large chambers, and cutteth him out windows; and it is ceiled with cedar, and painted with vermilion. Shalt thou reign because thou closest thyself in cedar? . . . . Thine eyes and thine heart are not but for thy covetousness, and for to shed innocent blood, and for oppression, and for violence, to do it." Habakkuk 2:9-15; Jeremiah 22:13-17.  {PH132 1.1} </w:t>
      </w:r>
      <w:r>
        <w:br/>
      </w:r>
      <w:r>
        <w:br/>
        <w:t>In every phase of the liquor-selling business, there is dishonesty and violence. The houses of liquor-dealers are built with the wages of unrighteousness, and upheld by violence and oppression. Those who deal in liquor, and those who sustain the traffic, are working in co-partnership with Satan. Through this business they are doing a greater work to perpetuate human woe than are men through any other business in the world. Christians cannot use intoxicating liquors, nor connect themselves in the least degree with any business that leads to the degradation and downfall of humanity.  {PH132 1.2}</w:t>
      </w:r>
      <w:r>
        <w:br/>
      </w:r>
    </w:p>
    <w:p w14:paraId="0BB6045C" w14:textId="71D6CF45" w:rsidR="00CE7194" w:rsidRDefault="00CE7194" w:rsidP="00B1670A">
      <w:pPr>
        <w:pStyle w:val="ListParagraph"/>
        <w:numPr>
          <w:ilvl w:val="0"/>
          <w:numId w:val="1"/>
        </w:numPr>
      </w:pPr>
      <w:r>
        <w:t>What are ministers</w:t>
      </w:r>
      <w:r w:rsidR="00B1670A">
        <w:t>, which we all are (</w:t>
      </w:r>
      <w:r w:rsidR="00B1670A" w:rsidRPr="00B1670A">
        <w:t>1 Peter 2:9</w:t>
      </w:r>
      <w:r w:rsidR="00B1670A">
        <w:t>),</w:t>
      </w:r>
      <w:r>
        <w:t xml:space="preserve"> told </w:t>
      </w:r>
      <w:r w:rsidR="005D7349">
        <w:t xml:space="preserve">to </w:t>
      </w:r>
      <w:r>
        <w:t>not participate in?</w:t>
      </w:r>
      <w:r>
        <w:rPr>
          <w:b/>
          <w:bCs/>
        </w:rPr>
        <w:t xml:space="preserve"> </w:t>
      </w:r>
      <w:r w:rsidRPr="00CE7194">
        <w:rPr>
          <w:b/>
          <w:bCs/>
        </w:rPr>
        <w:t>Leviticus 10:9</w:t>
      </w:r>
      <w:r>
        <w:br/>
      </w:r>
      <w:r>
        <w:br/>
      </w:r>
      <w:r>
        <w:br/>
      </w:r>
      <w:r>
        <w:br/>
      </w:r>
      <w:r>
        <w:br/>
      </w:r>
      <w:r>
        <w:rPr>
          <w:b/>
          <w:bCs/>
        </w:rPr>
        <w:t>EGW:</w:t>
      </w:r>
      <w:r>
        <w:t xml:space="preserve"> </w:t>
      </w:r>
      <w:r w:rsidR="00B1670A">
        <w:t xml:space="preserve">"And the Lord spake unto Aaron, saying, Do not drink wine nor strong drink, thou, nor thy sons with thee, when ye go into the tabernacle of the congregation, lest ye die; it shall be a statute forever throughout your generations; and that ye may put difference between holy and unholy, and between unclean and clean."  {1SP 279.1} </w:t>
      </w:r>
      <w:r w:rsidR="00B1670A">
        <w:br/>
      </w:r>
      <w:r w:rsidR="00B1670A">
        <w:br/>
        <w:t>The case of Aaron's sons has been placed upon record for the benefit of God's people, and should teach those especially who are preparing for the second coming of Christ, that the indulgence of a depraved appetite destroys the fine feelings of the soul, and so affects the reasoning powers which God has given to man, that spiritual and holy things lose their sacredness. Disobedience looks pleasing, instead of exceedingly sinful. Satan rejoices to see men formed in the image of their Maker, yield themselves as slaves to a depraved appetite; for he can then successfully control the powers of the mind, and lead those who are intemperate to act in a manner to debase themselves and dishonor God, by losing the high sense of his sacred requirements. It was the indulgence of the appetite which caused the sons of Aaron to use common, instead of sacred, fire for their offerings.  {1SP 279.2}</w:t>
      </w:r>
      <w:r>
        <w:br/>
      </w:r>
    </w:p>
    <w:p w14:paraId="50A7404F" w14:textId="103B1C9E" w:rsidR="000E1E4E" w:rsidRDefault="00994020" w:rsidP="00A86695">
      <w:pPr>
        <w:pStyle w:val="ListParagraph"/>
        <w:numPr>
          <w:ilvl w:val="0"/>
          <w:numId w:val="1"/>
        </w:numPr>
      </w:pPr>
      <w:r>
        <w:lastRenderedPageBreak/>
        <w:t xml:space="preserve">What was </w:t>
      </w:r>
      <w:r w:rsidR="000E1E4E">
        <w:t xml:space="preserve">Manoah </w:t>
      </w:r>
      <w:r>
        <w:t>told specifically?</w:t>
      </w:r>
      <w:r>
        <w:rPr>
          <w:b/>
          <w:bCs/>
        </w:rPr>
        <w:t xml:space="preserve"> </w:t>
      </w:r>
      <w:r w:rsidRPr="00994020">
        <w:rPr>
          <w:b/>
          <w:bCs/>
        </w:rPr>
        <w:t>Judges 13:4</w:t>
      </w:r>
      <w:r>
        <w:rPr>
          <w:b/>
          <w:bCs/>
        </w:rPr>
        <w:t>, 7, 14</w:t>
      </w:r>
      <w:r>
        <w:br/>
      </w:r>
      <w:r>
        <w:br/>
      </w:r>
      <w:r>
        <w:br/>
      </w:r>
      <w:r>
        <w:br/>
      </w:r>
      <w:r>
        <w:br/>
      </w:r>
      <w:r>
        <w:rPr>
          <w:b/>
          <w:bCs/>
        </w:rPr>
        <w:t>EGW:</w:t>
      </w:r>
      <w:r>
        <w:t xml:space="preserve"> </w:t>
      </w:r>
      <w:r w:rsidR="00A86695">
        <w:t xml:space="preserve">God had an important work for the promised child of Manoah to do, and it was to secure for him the qualifications necessary for this work that the habits of both the mother and the child were to be carefully regulated. "Neither let her drink wine or strong drink," was the Angel's instruction for the wife of Manoah, "nor eat any unclean thing. All that I commanded her let her observe." The child will be affected for good or for evil by the habits of the mother. She must herself be controlled by principle and must practice temperance and self-denial, if she would seek the welfare of her child. Unwise advisers will urge upon the mother the necessity of gratifying every wish and impulse, but such teaching is false and mischievous. The mother is by the command of God Himself placed under the most solemn obligation to exercise self-control.  {PP 561.1}  </w:t>
      </w:r>
      <w:r w:rsidR="00A86695">
        <w:br/>
      </w:r>
      <w:r w:rsidR="00A86695">
        <w:br/>
        <w:t>And fathers as well as mothers are involved in this responsibility. Both parents transmit their own characteristics, mental and physical, their dispositions and appetites, to their children. As the result of parental intemperance children often lack physical strength and mental and moral power. Liquor drinkers and tobacco users may, and do, transmit their insatiable craving, their inflamed blood and irritable nerves, to their children. The licentious often bequeath their unholy desires, and even loathsome diseases, as a legacy to their offspring. And as the children have less power to resist temptation than had the parents, the tendency is for each generation to fall lower and lower. To a great degree parents are responsible not only for the violent passions and perverted appetites of their children but for the infirmities of the thousands born deaf, blind, diseased, or idiotic.  {PP 561.2}</w:t>
      </w:r>
      <w:r>
        <w:br/>
      </w:r>
    </w:p>
    <w:p w14:paraId="2C0E4DA5" w14:textId="2EB8547F" w:rsidR="00571ECA" w:rsidRDefault="00571ECA" w:rsidP="006D3C59">
      <w:pPr>
        <w:pStyle w:val="ListParagraph"/>
        <w:numPr>
          <w:ilvl w:val="0"/>
          <w:numId w:val="1"/>
        </w:numPr>
      </w:pPr>
      <w:r>
        <w:t>Who is strong drink and alcoholic wine not for?</w:t>
      </w:r>
      <w:r>
        <w:rPr>
          <w:b/>
          <w:bCs/>
        </w:rPr>
        <w:t xml:space="preserve"> </w:t>
      </w:r>
      <w:r w:rsidRPr="00571ECA">
        <w:rPr>
          <w:b/>
          <w:bCs/>
        </w:rPr>
        <w:t>Proverbs 31:4</w:t>
      </w:r>
      <w:r>
        <w:rPr>
          <w:b/>
          <w:bCs/>
        </w:rPr>
        <w:t xml:space="preserve">, </w:t>
      </w:r>
      <w:r w:rsidRPr="00571ECA">
        <w:rPr>
          <w:b/>
          <w:bCs/>
        </w:rPr>
        <w:t>Revelation 5:10</w:t>
      </w:r>
      <w:r w:rsidR="006D3C59">
        <w:br/>
      </w:r>
      <w:r w:rsidR="006D3C59">
        <w:br/>
      </w:r>
      <w:r w:rsidR="006D3C59">
        <w:br/>
      </w:r>
      <w:r w:rsidR="006D3C59">
        <w:br/>
      </w:r>
      <w:r w:rsidR="006D3C59">
        <w:br/>
      </w:r>
      <w:r w:rsidR="006D3C59">
        <w:rPr>
          <w:b/>
          <w:bCs/>
        </w:rPr>
        <w:t>EGW:</w:t>
      </w:r>
      <w:r w:rsidR="006D3C59">
        <w:t xml:space="preserve"> "Woe to thee, O land, when thy king is a child, and thy princes eat in the morning! Blessed art thou, O land, when thy king is the son of nobles, and thy princes eat in due season, for strength, and not for drunkenness." "It is not for kings, O Lemuel, it is not for kings to drink wine; nor for princes strong drink: lest they drink, and forget the law, and pervert the judgment of any of the afflicted."  {ST, November 20, 1907 par. 10}  </w:t>
      </w:r>
      <w:r w:rsidR="006D3C59">
        <w:br/>
      </w:r>
      <w:r w:rsidR="006D3C59">
        <w:br/>
        <w:t xml:space="preserve">These words of warning and command are pointed and decided. Let those in positions of public trust take heed, lest thru wine and strong drink they forget the law, and pervert judgment. Rulers and judges should ever be in a condition to fulfil the instruction of the Lord: "Ye shall not afflict any widow, or fatherless child. If thou afflict them in anywise, and they cry at all unto Me, I will surely hear their cry; and My wrath shall wax hot, and I will kill you with the sword; and your wives shall be widows, and your children fatherless."  {ST, November 20, 1907 par. 11}  </w:t>
      </w:r>
      <w:r w:rsidR="006D3C59">
        <w:br/>
      </w:r>
      <w:r w:rsidR="006D3C59">
        <w:br/>
      </w:r>
      <w:r w:rsidR="006D3C59">
        <w:lastRenderedPageBreak/>
        <w:t xml:space="preserve">The Lord God of heaven ruleth. He alone is above all authority, over all kings and rulers. The Lord has given special directions in His word in reference to the use of wine and strong drink. He has forbidden their use, and enforced His prohibitions with strong warnings and threatenings. But His forbidding the use of intoxicating beverages is not an exercise of arbitrary authority. He seeks to restrain men, in order that they may escape from the evil results of indulgence in wine and strong drink. Degradation, cruelty, wretchedness, and strife follow as the natural results of intemperance. God has pointed out the consequence of following this course of evil. This He has done that there may not be a perversion of His laws, and that men may be spared the widespread misery resulting from the course of evil men who, for the sake of gain, sell maddening intoxicants.  {ST, November 20, 1907 par. 12}  </w:t>
      </w:r>
      <w:r w:rsidR="006D3C59">
        <w:br/>
      </w:r>
    </w:p>
    <w:p w14:paraId="1385CF7C" w14:textId="04D5E885" w:rsidR="004C34FA" w:rsidRDefault="00E108D7" w:rsidP="000E1E4E">
      <w:pPr>
        <w:pStyle w:val="ListParagraph"/>
        <w:numPr>
          <w:ilvl w:val="0"/>
          <w:numId w:val="1"/>
        </w:numPr>
      </w:pPr>
      <w:r>
        <w:t>Who is to be given alcohol to?</w:t>
      </w:r>
      <w:r>
        <w:rPr>
          <w:b/>
          <w:bCs/>
        </w:rPr>
        <w:t xml:space="preserve"> </w:t>
      </w:r>
      <w:r w:rsidRPr="00E108D7">
        <w:rPr>
          <w:b/>
          <w:bCs/>
        </w:rPr>
        <w:t>Proverbs 31:6</w:t>
      </w:r>
      <w:r>
        <w:rPr>
          <w:b/>
          <w:bCs/>
        </w:rPr>
        <w:t xml:space="preserve">-7, </w:t>
      </w:r>
      <w:r w:rsidRPr="00E108D7">
        <w:rPr>
          <w:b/>
          <w:bCs/>
        </w:rPr>
        <w:t>2 Thessalonians 2:10</w:t>
      </w:r>
      <w:r>
        <w:rPr>
          <w:b/>
          <w:bCs/>
        </w:rPr>
        <w:t xml:space="preserve">, </w:t>
      </w:r>
      <w:r w:rsidRPr="00E108D7">
        <w:rPr>
          <w:b/>
          <w:bCs/>
        </w:rPr>
        <w:t>James 5:1</w:t>
      </w:r>
      <w:r>
        <w:br/>
      </w:r>
      <w:r>
        <w:br/>
      </w:r>
      <w:r>
        <w:br/>
      </w:r>
      <w:r>
        <w:br/>
      </w:r>
      <w:r>
        <w:br/>
      </w:r>
      <w:r>
        <w:rPr>
          <w:b/>
          <w:bCs/>
        </w:rPr>
        <w:t>EGW:</w:t>
      </w:r>
      <w:r>
        <w:t xml:space="preserve"> </w:t>
      </w:r>
      <w:r w:rsidRPr="00E108D7">
        <w:t>Our law-makers have endeavored to restrict the evils of intemperance by licensing the sale of intoxicating liquors. The result of their efforts is before us. It is evident to every intelligent observer that inebriety with its train of crime and misery is steadily increasing. The victims of alcohol are more numerous today than at any former period. The politicians' plan of licensing "for the public good" has proved itself a curse.  {RH, November 8, 1881 par. 13}</w:t>
      </w:r>
      <w:r>
        <w:br/>
      </w:r>
    </w:p>
    <w:p w14:paraId="77741156" w14:textId="0B10386B" w:rsidR="009F5BFB" w:rsidRDefault="009F5BFB" w:rsidP="000E1E4E">
      <w:pPr>
        <w:pStyle w:val="ListParagraph"/>
        <w:numPr>
          <w:ilvl w:val="0"/>
          <w:numId w:val="1"/>
        </w:numPr>
      </w:pPr>
      <w:r>
        <w:t>What is a partier’s attitude about tomorrow?</w:t>
      </w:r>
      <w:r>
        <w:rPr>
          <w:b/>
          <w:bCs/>
        </w:rPr>
        <w:t xml:space="preserve"> </w:t>
      </w:r>
      <w:r w:rsidRPr="009F5BFB">
        <w:rPr>
          <w:b/>
          <w:bCs/>
        </w:rPr>
        <w:t>Isaiah 56:12</w:t>
      </w:r>
      <w:r>
        <w:br/>
      </w:r>
      <w:r>
        <w:br/>
      </w:r>
      <w:r>
        <w:br/>
      </w:r>
      <w:r>
        <w:br/>
      </w:r>
      <w:r>
        <w:br/>
      </w:r>
      <w:r>
        <w:rPr>
          <w:b/>
          <w:bCs/>
        </w:rPr>
        <w:t>EGW:</w:t>
      </w:r>
      <w:r>
        <w:t xml:space="preserve"> </w:t>
      </w:r>
      <w:r w:rsidRPr="009F5BFB">
        <w:t>The world, full of rioting, full of godless pleasure, is asleep, asleep in carnal security. Men are putting afar off the coming of the Lord. They laugh at warnings. The proud boast is made, "All things continue as they were from the beginning." "Tomorrow shall be as this day, and much more abundant." 2 Peter 3:4; Isaiah 56:12. We will go deeper into pleasure loving. But Christ says, "Behold, I come as a thief." Revelation 16:15. At the very time when the world is asking in scorn, "Where is the promise of His coming?" the signs are fulfilling. While they cry, "Peace and safety," sudden destruction is coming. When the scorner, the rejecter of truth, has become presumptuous; when the routine of work in the various money-making lines is carried on without regard to principle; when the student is eagerly seeking knowledge of everything but his Bible, Christ comes as a thief.  {DA 635.3}</w:t>
      </w:r>
      <w:r>
        <w:br/>
      </w:r>
    </w:p>
    <w:p w14:paraId="6E8B0B62" w14:textId="5CBFE7A0" w:rsidR="009F5BFB" w:rsidRDefault="009F5BFB" w:rsidP="000E1E4E">
      <w:pPr>
        <w:pStyle w:val="ListParagraph"/>
        <w:numPr>
          <w:ilvl w:val="0"/>
          <w:numId w:val="1"/>
        </w:numPr>
      </w:pPr>
      <w:r>
        <w:t>During the captivity of Babylon, what did Daniel consider wine to do to the body along with eating the meats from the king’s table?</w:t>
      </w:r>
      <w:r>
        <w:rPr>
          <w:b/>
          <w:bCs/>
        </w:rPr>
        <w:t xml:space="preserve"> </w:t>
      </w:r>
      <w:r w:rsidRPr="009F5BFB">
        <w:rPr>
          <w:b/>
          <w:bCs/>
        </w:rPr>
        <w:t>Daniel 1:8</w:t>
      </w:r>
      <w:r>
        <w:br/>
      </w:r>
      <w:r>
        <w:br/>
      </w:r>
      <w:r>
        <w:br/>
      </w:r>
      <w:r>
        <w:br/>
      </w:r>
      <w:r>
        <w:br/>
      </w:r>
      <w:r>
        <w:rPr>
          <w:b/>
          <w:bCs/>
        </w:rPr>
        <w:lastRenderedPageBreak/>
        <w:t>EGW:</w:t>
      </w:r>
      <w:r>
        <w:t xml:space="preserve"> </w:t>
      </w:r>
      <w:r w:rsidRPr="009F5BFB">
        <w:t>By the example of Daniel and his fellows in Babylon, we see that it is impossible to reach the standard which the Lord would have his children reach, and practise an easy, accommodating kind of religion that leaves principle out, and is controlled by circumstances. Youth who would serve the God of heaven, cannot engage in worldly merriment, eat of enervating luxuries, or drink strong drink because it is set before them by the honored or wealthy men of the world, whom they fear to offend by refusing their favors. They may think that they have been especially honored, and that courtesy demands the acceptance of the favors proffered them; but loyalty to God must take the precedence, and fear to offend the Lord of heaven must control the Christian. The king of Babylon thought that he was bestowing great favors upon Daniel and his fellows; but they had respect unto God's commandments more than unto the favor of the king.  {YI, October 25, 1894 par. 7}</w:t>
      </w:r>
      <w:r>
        <w:br/>
      </w:r>
    </w:p>
    <w:p w14:paraId="08C0BE37" w14:textId="1F73DE52" w:rsidR="00E627FA" w:rsidRDefault="00E627FA" w:rsidP="000E1E4E">
      <w:pPr>
        <w:pStyle w:val="ListParagraph"/>
        <w:numPr>
          <w:ilvl w:val="0"/>
          <w:numId w:val="1"/>
        </w:numPr>
      </w:pPr>
      <w:r>
        <w:t>What did John the Baptist practice?</w:t>
      </w:r>
      <w:r>
        <w:rPr>
          <w:b/>
          <w:bCs/>
        </w:rPr>
        <w:t xml:space="preserve"> Luke 1:15, </w:t>
      </w:r>
      <w:r w:rsidRPr="00E627FA">
        <w:rPr>
          <w:b/>
          <w:bCs/>
        </w:rPr>
        <w:t>7:33</w:t>
      </w:r>
      <w:r>
        <w:br/>
      </w:r>
      <w:r>
        <w:br/>
      </w:r>
      <w:r>
        <w:br/>
      </w:r>
      <w:r>
        <w:br/>
      </w:r>
      <w:r>
        <w:br/>
      </w:r>
      <w:r>
        <w:rPr>
          <w:b/>
          <w:bCs/>
        </w:rPr>
        <w:t>EGW:</w:t>
      </w:r>
      <w:r>
        <w:t xml:space="preserve"> </w:t>
      </w:r>
      <w:r w:rsidRPr="00E627FA">
        <w:t>John the Baptist was a reformer. To him was committed a great work for the people of his time. And in preparation for that work, all his habits were carefully regulated, even from his birth. The angel Gabriel was sent from Heaven to instruct the parents of John in the principles of health reform. He "shall drink neither wine nor strong drink," said the heavenly messenger; "and he shall be filled with the Holy Ghost."  {TSDF 89.7}</w:t>
      </w:r>
      <w:r>
        <w:br/>
      </w:r>
    </w:p>
    <w:p w14:paraId="08458846" w14:textId="495465E1" w:rsidR="000E1E4E" w:rsidRDefault="00E627FA" w:rsidP="00E627FA">
      <w:pPr>
        <w:pStyle w:val="ListParagraph"/>
        <w:numPr>
          <w:ilvl w:val="0"/>
          <w:numId w:val="1"/>
        </w:numPr>
      </w:pPr>
      <w:r>
        <w:t>What two words, usually coupled with the word “wine” to make it refer to alcohol, are missing from the storyline?</w:t>
      </w:r>
      <w:r w:rsidRPr="00E627FA">
        <w:rPr>
          <w:b/>
          <w:bCs/>
        </w:rPr>
        <w:t xml:space="preserve"> John 2:1</w:t>
      </w:r>
      <w:r w:rsidR="00D119E6">
        <w:rPr>
          <w:b/>
          <w:bCs/>
        </w:rPr>
        <w:t>0</w:t>
      </w:r>
      <w:r>
        <w:br/>
      </w:r>
      <w:r>
        <w:br/>
      </w:r>
      <w:r>
        <w:br/>
      </w:r>
      <w:r>
        <w:br/>
      </w:r>
      <w:r>
        <w:br/>
      </w:r>
      <w:r w:rsidRPr="00E627FA">
        <w:rPr>
          <w:b/>
          <w:bCs/>
        </w:rPr>
        <w:t>EGW:</w:t>
      </w:r>
      <w:r>
        <w:t xml:space="preserve"> Jesus Christ is the originator of all missionary work done in our world. He worked miracles to heal the sick, but He never worked a miracle in His own behalf. His first noted miracle was performed at a marriage feast in Cana, when He turned water into wine. . . . {CTr 230.2} </w:t>
      </w:r>
      <w:r>
        <w:br/>
      </w:r>
      <w:r>
        <w:br/>
        <w:t>By this miracle Christ wished to teach that unfermented wine is far preferable to fermented wine. Christ never created fermented wine. The wine made on this occasion was exactly like the wine that comes fresh from the cluster. Christ knew the influence of fermented wine, and by giving them pure, unfermented wine, He showed them the only safe way in which to use grape juice. {CTr 230.3}</w:t>
      </w:r>
      <w:r>
        <w:br/>
      </w:r>
    </w:p>
    <w:p w14:paraId="772933BD" w14:textId="540AA178" w:rsidR="000E1E4E" w:rsidRDefault="00E627FA" w:rsidP="000E1E4E">
      <w:pPr>
        <w:pStyle w:val="ListParagraph"/>
        <w:numPr>
          <w:ilvl w:val="0"/>
          <w:numId w:val="1"/>
        </w:numPr>
      </w:pPr>
      <w:r>
        <w:t xml:space="preserve">When not feeling well, what type of drink was recommended </w:t>
      </w:r>
      <w:r w:rsidR="005D7349">
        <w:t xml:space="preserve">especially </w:t>
      </w:r>
      <w:r>
        <w:t>when water was not so clean?</w:t>
      </w:r>
      <w:r>
        <w:rPr>
          <w:b/>
          <w:bCs/>
        </w:rPr>
        <w:t xml:space="preserve"> </w:t>
      </w:r>
      <w:r w:rsidRPr="00E627FA">
        <w:rPr>
          <w:b/>
          <w:bCs/>
        </w:rPr>
        <w:t>1 Timothy 5:23</w:t>
      </w:r>
      <w:r>
        <w:br/>
      </w:r>
      <w:r>
        <w:br/>
      </w:r>
      <w:r>
        <w:br/>
      </w:r>
      <w:r>
        <w:br/>
      </w:r>
      <w:r>
        <w:br/>
      </w:r>
      <w:r>
        <w:rPr>
          <w:b/>
          <w:bCs/>
        </w:rPr>
        <w:t>EGW:</w:t>
      </w:r>
      <w:r>
        <w:t xml:space="preserve"> </w:t>
      </w:r>
      <w:r w:rsidRPr="00E627FA">
        <w:t xml:space="preserve">Fermented liquor confuses the senses and perverts the powers of the being. God is </w:t>
      </w:r>
      <w:r w:rsidRPr="00E627FA">
        <w:lastRenderedPageBreak/>
        <w:t>dishonored when men have not sufficient respect for themselves to practise strict temperance. Fermented wine is not a natural production. The Lord never made it, and with its production He has nothing to do. Paul advised Timothy to take a little wine for his stomach's sake and oft infirmities, but he meant the unfermented juice of the grape. He did not advise Timothy to take what the Lord had prohibited.  {ST, September 6, 1899 par. 2}</w:t>
      </w:r>
      <w:r>
        <w:br/>
      </w:r>
    </w:p>
    <w:p w14:paraId="269748EC" w14:textId="0B839EB9" w:rsidR="00F51964" w:rsidRDefault="00F51964" w:rsidP="000E1E4E">
      <w:pPr>
        <w:pStyle w:val="ListParagraph"/>
        <w:numPr>
          <w:ilvl w:val="0"/>
          <w:numId w:val="1"/>
        </w:numPr>
      </w:pPr>
      <w:r>
        <w:t>Many misuse certain verses to suggest that alcohol in moderation is alright, but what is the proper understanding of not drinking wine in excess?</w:t>
      </w:r>
      <w:r>
        <w:rPr>
          <w:b/>
          <w:bCs/>
        </w:rPr>
        <w:t xml:space="preserve"> </w:t>
      </w:r>
      <w:r w:rsidRPr="00F51964">
        <w:rPr>
          <w:b/>
          <w:bCs/>
        </w:rPr>
        <w:t>Ephesians 5:18</w:t>
      </w:r>
      <w:r>
        <w:rPr>
          <w:b/>
          <w:bCs/>
        </w:rPr>
        <w:t xml:space="preserve">, </w:t>
      </w:r>
      <w:r w:rsidRPr="00F51964">
        <w:rPr>
          <w:b/>
          <w:bCs/>
        </w:rPr>
        <w:t>1 Peter 4:3</w:t>
      </w:r>
      <w:r>
        <w:br/>
      </w:r>
      <w:r>
        <w:br/>
      </w:r>
      <w:r>
        <w:br/>
      </w:r>
      <w:r>
        <w:br/>
      </w:r>
      <w:r>
        <w:br/>
      </w:r>
      <w:r>
        <w:rPr>
          <w:b/>
          <w:bCs/>
        </w:rPr>
        <w:t>EGW:</w:t>
      </w:r>
      <w:r>
        <w:t xml:space="preserve"> </w:t>
      </w:r>
      <w:r w:rsidRPr="00F51964">
        <w:t>For those who would regain or preserve health there is a lesson in the words of Scripture, "Be not drunk with wine, wherein is excess; but be filled with the Spirit." Ephesians 5:18. Not through the excitement or oblivion produced by unnatural or unhealthful stimulants; not through indulgence of the lower appetites or passions, is to be found true healing or refreshment for the body or the soul.</w:t>
      </w:r>
      <w:r>
        <w:t xml:space="preserve"> </w:t>
      </w:r>
      <w:r w:rsidRPr="00F51964">
        <w:t>{MH 246.2}</w:t>
      </w:r>
      <w:r>
        <w:br/>
      </w:r>
    </w:p>
    <w:p w14:paraId="74BEA704" w14:textId="6C4A5953" w:rsidR="00C02433" w:rsidRDefault="00B11155" w:rsidP="000E1E4E">
      <w:pPr>
        <w:pStyle w:val="ListParagraph"/>
        <w:numPr>
          <w:ilvl w:val="0"/>
          <w:numId w:val="1"/>
        </w:numPr>
      </w:pPr>
      <w:r>
        <w:t>What does alcohol tend to?</w:t>
      </w:r>
      <w:r>
        <w:rPr>
          <w:b/>
          <w:bCs/>
        </w:rPr>
        <w:t xml:space="preserve"> </w:t>
      </w:r>
      <w:r w:rsidRPr="00B11155">
        <w:rPr>
          <w:b/>
          <w:bCs/>
        </w:rPr>
        <w:t>Proverbs 23:21</w:t>
      </w:r>
      <w:r>
        <w:br/>
      </w:r>
      <w:r>
        <w:br/>
      </w:r>
      <w:r>
        <w:br/>
      </w:r>
      <w:r>
        <w:br/>
      </w:r>
      <w:r>
        <w:br/>
      </w:r>
      <w:r>
        <w:br/>
      </w:r>
      <w:r>
        <w:rPr>
          <w:b/>
          <w:bCs/>
        </w:rPr>
        <w:t>EGW:</w:t>
      </w:r>
      <w:r>
        <w:t xml:space="preserve"> </w:t>
      </w:r>
      <w:r w:rsidRPr="00B11155">
        <w:t>Every year millions upon millions of gallons of intoxicating liquors are consumed. Millions upon millions of dollars are spent in buying wretchedness, poverty, disease, degradation, lust, crime, and death. For the sake of gain, the liquor seller deals out to his victims that which corrupts and destroys mind and body. He entails on the drunkard's family poverty and wretchedness.  {MH 338.1}</w:t>
      </w:r>
      <w:r>
        <w:br/>
      </w:r>
    </w:p>
    <w:p w14:paraId="1AC87C21" w14:textId="2B3621F0" w:rsidR="00166ECC" w:rsidRDefault="00166ECC" w:rsidP="000E1E4E">
      <w:pPr>
        <w:pStyle w:val="ListParagraph"/>
        <w:numPr>
          <w:ilvl w:val="0"/>
          <w:numId w:val="1"/>
        </w:numPr>
      </w:pPr>
      <w:r>
        <w:t>What shall those</w:t>
      </w:r>
      <w:r w:rsidR="005D7349">
        <w:t xml:space="preserve"> who are</w:t>
      </w:r>
      <w:r>
        <w:t xml:space="preserve"> given to </w:t>
      </w:r>
      <w:r w:rsidR="005D7349">
        <w:t xml:space="preserve">consuming </w:t>
      </w:r>
      <w:r>
        <w:t>much alcohol not receive?</w:t>
      </w:r>
      <w:r>
        <w:rPr>
          <w:b/>
          <w:bCs/>
        </w:rPr>
        <w:t xml:space="preserve"> </w:t>
      </w:r>
      <w:r w:rsidRPr="00166ECC">
        <w:rPr>
          <w:b/>
          <w:bCs/>
        </w:rPr>
        <w:t>1 Corinthians 6:9</w:t>
      </w:r>
      <w:r>
        <w:br/>
      </w:r>
      <w:r>
        <w:br/>
      </w:r>
      <w:r>
        <w:br/>
      </w:r>
      <w:r>
        <w:br/>
      </w:r>
      <w:r>
        <w:br/>
      </w:r>
      <w:r>
        <w:br/>
      </w:r>
      <w:r>
        <w:rPr>
          <w:b/>
          <w:bCs/>
        </w:rPr>
        <w:t>EGW:</w:t>
      </w:r>
      <w:r>
        <w:t xml:space="preserve"> </w:t>
      </w:r>
      <w:r w:rsidRPr="00166ECC">
        <w:t>Thus an unnatural appetite is created for these hurtful and exciting stimulants; and this appetite has strengthened until the increase of intemperance in this generation is alarming. Beverage-loving, liquor-drinking men may be seen everywhere. Their intellect is enfeebled, their moral powers are weakened, their sensibilities are benumbed, and the claims of God and heaven are not realized, eternal things are not appreciated. The Bible declares that no drunkard shall inherit the kingdom of God.  {4T 30.3}</w:t>
      </w:r>
      <w:r>
        <w:br/>
      </w:r>
    </w:p>
    <w:p w14:paraId="736DCC81" w14:textId="75565654" w:rsidR="00B1670A" w:rsidRDefault="00166ECC" w:rsidP="00166ECC">
      <w:pPr>
        <w:pStyle w:val="ListParagraph"/>
        <w:numPr>
          <w:ilvl w:val="0"/>
          <w:numId w:val="1"/>
        </w:numPr>
      </w:pPr>
      <w:r>
        <w:t>What did Jesus refuse to digest?</w:t>
      </w:r>
      <w:r w:rsidRPr="00166ECC">
        <w:rPr>
          <w:b/>
          <w:bCs/>
        </w:rPr>
        <w:t xml:space="preserve"> Psalms 69:21, Matthew 27:34</w:t>
      </w:r>
      <w:r>
        <w:br/>
      </w:r>
      <w:r>
        <w:br/>
      </w:r>
      <w:r>
        <w:lastRenderedPageBreak/>
        <w:br/>
      </w:r>
      <w:r>
        <w:br/>
      </w:r>
      <w:r>
        <w:br/>
      </w:r>
      <w:r>
        <w:br/>
      </w:r>
      <w:r w:rsidRPr="00166ECC">
        <w:rPr>
          <w:b/>
          <w:bCs/>
        </w:rPr>
        <w:t>EGW:</w:t>
      </w:r>
      <w:r>
        <w:t xml:space="preserve"> Jesus thirsted in His agony, and they gave Him vinegar and gall to drink; but when He tasted it, He refused it. The angels had viewed the agony of their loved Commander until they could behold no longer, and they veiled their faces from the sight. The sun refused to look upon the awful scene. Jesus cried with a loud voice, which struck terror to the hearts of His murderers, "It is finished." Then the veil of the temple was rent from the top to the bottom, the earth shook, and the rocks rent. Great darkness was upon the face of the earth. The last hope of the disciples seemed swept away as Jesus died. Many of His followers witnessed the scene of His sufferings and death, and their cup of sorrow was full.  {EW 177.3}</w:t>
      </w:r>
      <w:r>
        <w:br/>
      </w:r>
      <w:r>
        <w:br/>
        <w:t>In this fast age, the less exciting the food, the better. Condiments are injurious in their nature. Mustard, pepper, spices, pickles, and other things of a like character, irritate the stomach and make the blood feverish and impure. The inflamed condition of the drunkard's stomach is often pictured as illustrating the effect of alcoholic liquors. A similarly inflamed condition is produced by the use of irritating condiments. Soon ordinary food does not satisfy the appetite. The system feels a want, a craving, for something more stimulating.  {MH 325.2}</w:t>
      </w:r>
    </w:p>
    <w:p w14:paraId="4B868094" w14:textId="77777777" w:rsidR="00B1670A" w:rsidRPr="000E1E4E" w:rsidRDefault="00B1670A" w:rsidP="00B1670A"/>
    <w:sectPr w:rsidR="00B1670A" w:rsidRPr="000E1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962AB"/>
    <w:multiLevelType w:val="hybridMultilevel"/>
    <w:tmpl w:val="189C57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C6"/>
    <w:rsid w:val="000E1E4E"/>
    <w:rsid w:val="00143F62"/>
    <w:rsid w:val="00166ECC"/>
    <w:rsid w:val="00187658"/>
    <w:rsid w:val="004C34FA"/>
    <w:rsid w:val="00571ECA"/>
    <w:rsid w:val="005D7349"/>
    <w:rsid w:val="006D3C59"/>
    <w:rsid w:val="007E6FB9"/>
    <w:rsid w:val="00994020"/>
    <w:rsid w:val="009F5BFB"/>
    <w:rsid w:val="00A76BC6"/>
    <w:rsid w:val="00A86695"/>
    <w:rsid w:val="00A94D0F"/>
    <w:rsid w:val="00B11155"/>
    <w:rsid w:val="00B1670A"/>
    <w:rsid w:val="00C02433"/>
    <w:rsid w:val="00CE7194"/>
    <w:rsid w:val="00D119E6"/>
    <w:rsid w:val="00DD5E4C"/>
    <w:rsid w:val="00E108D7"/>
    <w:rsid w:val="00E627FA"/>
    <w:rsid w:val="00E74C27"/>
    <w:rsid w:val="00F51964"/>
    <w:rsid w:val="00FB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9110"/>
  <w15:chartTrackingRefBased/>
  <w15:docId w15:val="{6CF3E41C-002D-4DAB-B96F-D19FC306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8</Pages>
  <Words>2862</Words>
  <Characters>16316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17</cp:revision>
  <dcterms:created xsi:type="dcterms:W3CDTF">2021-07-11T20:13:00Z</dcterms:created>
  <dcterms:modified xsi:type="dcterms:W3CDTF">2022-04-02T14:47:00Z</dcterms:modified>
</cp:coreProperties>
</file>