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2669" w14:textId="38A15DA5" w:rsidR="006A1D4D" w:rsidRPr="006A1D4D" w:rsidRDefault="006F06DA">
      <w:pPr>
        <w:rPr>
          <w:b/>
          <w:bCs/>
        </w:rPr>
      </w:pPr>
      <w:r>
        <w:t xml:space="preserve">1. </w:t>
      </w:r>
      <w:r w:rsidR="006A1D4D">
        <w:t>What does Jesus provide as opposed to what Adam provided?</w:t>
      </w:r>
      <w:r w:rsidR="006A1D4D">
        <w:rPr>
          <w:b/>
          <w:bCs/>
        </w:rPr>
        <w:t xml:space="preserve"> </w:t>
      </w:r>
      <w:r w:rsidR="006A1D4D" w:rsidRPr="006A1D4D">
        <w:rPr>
          <w:b/>
          <w:bCs/>
        </w:rPr>
        <w:t>1 Corinthians 15:21</w:t>
      </w:r>
    </w:p>
    <w:p w14:paraId="20C32BB8" w14:textId="1E90EB58" w:rsidR="006A1D4D" w:rsidRDefault="00EA4861">
      <w:r>
        <w:br/>
      </w:r>
    </w:p>
    <w:p w14:paraId="2DC473C2" w14:textId="77777777" w:rsidR="006A1D4D" w:rsidRDefault="006A1D4D"/>
    <w:p w14:paraId="4935CF17" w14:textId="77777777" w:rsidR="0000076D" w:rsidRDefault="0000076D" w:rsidP="0000076D">
      <w:r>
        <w:rPr>
          <w:b/>
          <w:bCs/>
        </w:rPr>
        <w:t>EGW:</w:t>
      </w:r>
      <w:r>
        <w:t xml:space="preserve"> Christ would teach his questioners that if there be no resurrection of the dead, the Scriptures which they profess to believe would be of no avail. Said he, "But as touching the resurrection of the dead, have ye not read that which was spoken unto you by God, saying, I am the God of Abraham, and the God of Isaac, and the God of Jacob? God is not the God of the dead, but of the living." The precious dead, from Abel down to the last saint who dies, will hear the voice of the Son of God, and will come forth from their graves and live again. God will be their God and they shall be his people. There will be a close and tender relationship between God and his resurrected saints. This is in accordance with the divine plan.  {3SP 50.1}  </w:t>
      </w:r>
    </w:p>
    <w:p w14:paraId="5C531BD5" w14:textId="19771CEA" w:rsidR="006A1D4D" w:rsidRPr="0000076D" w:rsidRDefault="0000076D" w:rsidP="0000076D">
      <w:r>
        <w:t>The dignity and power with which Jesus opened to the darkened minds of his hearers the truths of the Scriptures concerning the resurrection of the dead, and the divine power exercised in the temporal affairs of life, astonished his audience and put the Sadducees to silence. They had not a word to answer him. "But when the Pharisees had heard that he had put the Sadducees to silence, they were gathered together." They thought it would not do for Jesus to take the field of contest in so victorious a manner. In the dispute with the Sadducees they had prevailed nothing against him, but were themselves put to confusion, and their ignorance made manifest by the wisdom of his answers. Not a word had been spoken of which the least advantage could be taken to use in the condemnation of Jesus. His adversaries had gained nothing but the contempt of the people.  {3SP 50.2}</w:t>
      </w:r>
    </w:p>
    <w:p w14:paraId="53B10477" w14:textId="77777777" w:rsidR="0000076D" w:rsidRDefault="0000076D"/>
    <w:p w14:paraId="3E0AEF7A" w14:textId="70EC0DBA" w:rsidR="006C743E" w:rsidRDefault="006C743E" w:rsidP="006C743E">
      <w:r>
        <w:t xml:space="preserve">2. When does this resurrection happens? </w:t>
      </w:r>
      <w:r w:rsidRPr="006F06DA">
        <w:rPr>
          <w:b/>
          <w:bCs/>
        </w:rPr>
        <w:t>John 11:24</w:t>
      </w:r>
      <w:r>
        <w:rPr>
          <w:b/>
          <w:bCs/>
        </w:rPr>
        <w:t xml:space="preserve">, </w:t>
      </w:r>
      <w:r w:rsidRPr="0000076D">
        <w:rPr>
          <w:b/>
          <w:bCs/>
        </w:rPr>
        <w:t>1 Corinthians 15:22</w:t>
      </w:r>
      <w:r>
        <w:rPr>
          <w:b/>
          <w:bCs/>
        </w:rPr>
        <w:t>-23</w:t>
      </w:r>
    </w:p>
    <w:p w14:paraId="4491F755" w14:textId="77777777" w:rsidR="006C743E" w:rsidRDefault="006C743E" w:rsidP="006C743E"/>
    <w:p w14:paraId="2ECA53D1" w14:textId="77777777" w:rsidR="006C743E" w:rsidRDefault="006C743E" w:rsidP="006C743E"/>
    <w:p w14:paraId="22FE4DE6" w14:textId="77777777" w:rsidR="006C743E" w:rsidRDefault="006C743E" w:rsidP="006C743E"/>
    <w:p w14:paraId="10FF2349" w14:textId="77777777" w:rsidR="006C743E" w:rsidRDefault="006C743E" w:rsidP="006C743E">
      <w:r>
        <w:rPr>
          <w:b/>
          <w:bCs/>
        </w:rPr>
        <w:t>EGW:</w:t>
      </w:r>
      <w:r>
        <w:t xml:space="preserve"> </w:t>
      </w:r>
      <w:r w:rsidRPr="006632CE">
        <w:t>Not until the personal advent of Christ can his people receive the kingdom. The Saviour said: “When the Son of man shall come in his glory, and all the holy angels with him, then shall he sit upon the throne of his glory; and before him shall be gathered all nations; and he shall separate them one from another, as a shepherd divideth his sheep from the goats; and he shall set the sheep on his right hand, but the goats on the left. Then shall the King say unto them on his right hand, Come, ye blessed of my Father, inherit the kingdom prepared for you from the foundation of the world.” [Matthew 25:31-34.] We have seen by the scriptures just given that when the Son of man comes, the dead are raised incorruptible</w:t>
      </w:r>
      <w:r>
        <w:t xml:space="preserve">” </w:t>
      </w:r>
      <w:r w:rsidRPr="006632CE">
        <w:t>{GC88 322.2}</w:t>
      </w:r>
    </w:p>
    <w:p w14:paraId="26F959E0" w14:textId="77777777" w:rsidR="006C743E" w:rsidRPr="006632CE" w:rsidRDefault="006C743E" w:rsidP="006C743E"/>
    <w:p w14:paraId="0DB23AB1" w14:textId="2977936C" w:rsidR="006F06DA" w:rsidRDefault="006C743E">
      <w:r>
        <w:t>3</w:t>
      </w:r>
      <w:r w:rsidR="006A1D4D">
        <w:t>. Who are resurrected</w:t>
      </w:r>
      <w:r w:rsidR="006F06DA">
        <w:t>?</w:t>
      </w:r>
      <w:r w:rsidR="006F06DA">
        <w:rPr>
          <w:b/>
          <w:bCs/>
        </w:rPr>
        <w:t xml:space="preserve"> </w:t>
      </w:r>
      <w:r w:rsidR="006F06DA" w:rsidRPr="006F06DA">
        <w:rPr>
          <w:b/>
          <w:bCs/>
        </w:rPr>
        <w:t>1 Thessalonians 4:16</w:t>
      </w:r>
      <w:r w:rsidR="006F06DA">
        <w:rPr>
          <w:b/>
          <w:bCs/>
        </w:rPr>
        <w:t xml:space="preserve">, </w:t>
      </w:r>
      <w:r w:rsidR="006F06DA" w:rsidRPr="006F06DA">
        <w:rPr>
          <w:b/>
          <w:bCs/>
        </w:rPr>
        <w:t>John 5:29</w:t>
      </w:r>
      <w:r w:rsidR="006F06DA">
        <w:rPr>
          <w:b/>
          <w:bCs/>
        </w:rPr>
        <w:t xml:space="preserve"> [first half]</w:t>
      </w:r>
    </w:p>
    <w:p w14:paraId="239CC6B7" w14:textId="28304E34" w:rsidR="006F06DA" w:rsidRDefault="006F06DA"/>
    <w:p w14:paraId="6034DE68" w14:textId="67451A7D" w:rsidR="006F06DA" w:rsidRDefault="006F06DA"/>
    <w:p w14:paraId="61161E07" w14:textId="77310727" w:rsidR="006F06DA" w:rsidRDefault="006F06DA"/>
    <w:p w14:paraId="2EEC4BB2" w14:textId="587FE211" w:rsidR="0000076D" w:rsidRPr="006632CE" w:rsidRDefault="0000076D">
      <w:r>
        <w:rPr>
          <w:b/>
          <w:bCs/>
        </w:rPr>
        <w:t>EGW:</w:t>
      </w:r>
      <w:r w:rsidR="006632CE" w:rsidRPr="006632CE">
        <w:t xml:space="preserve"> At his coming the righteous dead will be raised, and the righteous living will be changed. “We shall not all sleep,” says Paul, “but we shall all be changed, in a moment, in the twinkling of an eye, at the last trump; for the trumpet shall sound, and the dead shall be raised incorruptible, and we shall be changed. For this corruptible must put on incorruption, and this mortal must put on immortality.” [1 Corinthians 15:51-53.] And in his letter to the Thessalonians, after describing the coming of the Lord, he says: “The dead in Christ shall rise first; then we which are alive and remain shall be caught up together with them in the clouds, to meet the Lord in the air; and so shall we ever be with the Lord.” [1 Thessalonians 4:16, 17.]  {GC88 322.1}</w:t>
      </w:r>
    </w:p>
    <w:p w14:paraId="29F86FFC" w14:textId="77777777" w:rsidR="0000076D" w:rsidRPr="0000076D" w:rsidRDefault="0000076D"/>
    <w:p w14:paraId="64A8208E" w14:textId="4C017A35" w:rsidR="006F06DA" w:rsidRDefault="0000076D">
      <w:r>
        <w:t>4</w:t>
      </w:r>
      <w:r w:rsidR="006F06DA">
        <w:t xml:space="preserve">. </w:t>
      </w:r>
      <w:r>
        <w:t xml:space="preserve">When one dies, where </w:t>
      </w:r>
      <w:r w:rsidR="006C743E">
        <w:t xml:space="preserve">do they </w:t>
      </w:r>
      <w:r>
        <w:t>go?</w:t>
      </w:r>
      <w:r>
        <w:rPr>
          <w:b/>
          <w:bCs/>
        </w:rPr>
        <w:t xml:space="preserve"> </w:t>
      </w:r>
      <w:r w:rsidRPr="0000076D">
        <w:rPr>
          <w:b/>
          <w:bCs/>
        </w:rPr>
        <w:t>Job 7:9</w:t>
      </w:r>
      <w:r>
        <w:rPr>
          <w:b/>
          <w:bCs/>
        </w:rPr>
        <w:t xml:space="preserve">, </w:t>
      </w:r>
      <w:r w:rsidRPr="0000076D">
        <w:rPr>
          <w:b/>
          <w:bCs/>
        </w:rPr>
        <w:t>21:13</w:t>
      </w:r>
    </w:p>
    <w:p w14:paraId="70B1D2CA" w14:textId="70F08B89" w:rsidR="00152642" w:rsidRDefault="00152642"/>
    <w:p w14:paraId="57260639" w14:textId="68C9917F" w:rsidR="00152642" w:rsidRDefault="00152642"/>
    <w:p w14:paraId="17DF9858" w14:textId="77E42E53" w:rsidR="00152642" w:rsidRDefault="00152642"/>
    <w:p w14:paraId="07D21580" w14:textId="06E56527" w:rsidR="00152642" w:rsidRDefault="00152642">
      <w:r>
        <w:rPr>
          <w:b/>
          <w:bCs/>
        </w:rPr>
        <w:t>EGW:</w:t>
      </w:r>
      <w:r>
        <w:t xml:space="preserve"> </w:t>
      </w:r>
      <w:r w:rsidRPr="00152642">
        <w:t xml:space="preserve">Better, far better, go down to the grave with honor untarnished, than to live with a reproach upon your name.  {TSB 182.3}  </w:t>
      </w:r>
    </w:p>
    <w:p w14:paraId="29663DFE" w14:textId="40EAA473" w:rsidR="00152642" w:rsidRDefault="00152642">
      <w:r w:rsidRPr="00152642">
        <w:t xml:space="preserve">"Whatsoever a man soweth, that shall he also reap" (Galatians 6:7). I want to sow for time and eternity. My heart hungers and thirsts after righteousness. I want my life hid in Christ Jesus, that my sowing shall bring me the right kind of a harvest. I feel deeply in regard to my own self, for every day, in words or in actions, I am sowing either tares or wheat. I want to sow for time or eternity. I have lived nearly the period of my allotted time, and what shall the harvest be? I want a quiet and unwavering trust in the Most High. I have experienced His protecting care in a remarkable manner when following the path of duty. I want to go down to the grave as a shock of corn fully ripe. I want no complaining in my heart; only gratitude should abide there. God's mercy and His loving-kindness are to be kept, not as a thing out of mind, but as something so precious as never to be forgotten. As eyewitnesses of His majesty we may exalt and praise His holy name. We are with Him in the holy mount.  {TMK 353.2}  </w:t>
      </w:r>
    </w:p>
    <w:p w14:paraId="04B398D6" w14:textId="78FB0109" w:rsidR="00152642" w:rsidRDefault="00152642"/>
    <w:p w14:paraId="097C129A" w14:textId="6A3A7B51" w:rsidR="00722DE1" w:rsidRPr="00722DE1" w:rsidRDefault="00152642">
      <w:pPr>
        <w:rPr>
          <w:b/>
          <w:bCs/>
        </w:rPr>
      </w:pPr>
      <w:r>
        <w:t xml:space="preserve">5. </w:t>
      </w:r>
      <w:r w:rsidR="00722DE1">
        <w:t xml:space="preserve">What were we told our destination would be </w:t>
      </w:r>
      <w:r w:rsidR="006C743E">
        <w:t>when we die</w:t>
      </w:r>
      <w:r w:rsidR="00722DE1">
        <w:t>?</w:t>
      </w:r>
      <w:r w:rsidR="00722DE1">
        <w:rPr>
          <w:b/>
          <w:bCs/>
        </w:rPr>
        <w:t xml:space="preserve"> </w:t>
      </w:r>
      <w:r w:rsidR="00722DE1" w:rsidRPr="00722DE1">
        <w:rPr>
          <w:b/>
          <w:bCs/>
        </w:rPr>
        <w:t>Genesis 3:19</w:t>
      </w:r>
      <w:r w:rsidR="00722DE1">
        <w:rPr>
          <w:b/>
          <w:bCs/>
        </w:rPr>
        <w:t xml:space="preserve">, </w:t>
      </w:r>
      <w:r w:rsidR="00722DE1" w:rsidRPr="00722DE1">
        <w:rPr>
          <w:b/>
          <w:bCs/>
        </w:rPr>
        <w:t>Psalms 104:29</w:t>
      </w:r>
    </w:p>
    <w:p w14:paraId="6BC22856" w14:textId="77777777" w:rsidR="00722DE1" w:rsidRDefault="00722DE1"/>
    <w:p w14:paraId="1228D484" w14:textId="77777777" w:rsidR="00722DE1" w:rsidRDefault="00722DE1"/>
    <w:p w14:paraId="5DEBEC08" w14:textId="77777777" w:rsidR="00722DE1" w:rsidRDefault="00722DE1"/>
    <w:p w14:paraId="07E55223" w14:textId="4A138075" w:rsidR="00722DE1" w:rsidRDefault="00722DE1">
      <w:r>
        <w:rPr>
          <w:b/>
          <w:bCs/>
        </w:rPr>
        <w:t>EGW:</w:t>
      </w:r>
      <w:r>
        <w:t xml:space="preserve"> </w:t>
      </w:r>
      <w:r w:rsidRPr="00722DE1">
        <w:t xml:space="preserve">But what did Adam, after his sin, find to be the meaning of the words, “In the day that thou eatest thereof thou shalt surely die”? Did he find them to mean, as Satan had led him to believe, that he was to be ushered into a more exalted state of existence? Then indeed there was great good to be gained by transgression, and Satan was proved to be a benefactor of the race. But Adam did not find this to be the </w:t>
      </w:r>
      <w:r w:rsidRPr="00722DE1">
        <w:lastRenderedPageBreak/>
        <w:t>meaning of the divine sentence. God declared that as a penalty for his sin, man should return to the ground whence he was taken: “Dust thou art, and unto dust shalt thou return.” [Genesis 3:19.] The words of Satan, “Your eyes shall be opened,” proved to be true in this sense only: After Adam and Eve had disobeyed God, their eyes were opened to discern their folly; they did know evil, and they tasted the bitter fruit of transgression.  {GC88 532.2}</w:t>
      </w:r>
    </w:p>
    <w:p w14:paraId="6933D634" w14:textId="77777777" w:rsidR="00722DE1" w:rsidRPr="00722DE1" w:rsidRDefault="00722DE1"/>
    <w:p w14:paraId="5063B86B" w14:textId="7DF0B1D1" w:rsidR="00152642" w:rsidRDefault="00722DE1">
      <w:r>
        <w:t>6. What ceases to continue?</w:t>
      </w:r>
      <w:r>
        <w:rPr>
          <w:b/>
          <w:bCs/>
        </w:rPr>
        <w:t xml:space="preserve"> </w:t>
      </w:r>
      <w:r w:rsidRPr="00722DE1">
        <w:rPr>
          <w:b/>
          <w:bCs/>
        </w:rPr>
        <w:t>Psalms 146:4</w:t>
      </w:r>
      <w:r>
        <w:rPr>
          <w:b/>
          <w:bCs/>
        </w:rPr>
        <w:t xml:space="preserve">, </w:t>
      </w:r>
      <w:r w:rsidRPr="00722DE1">
        <w:rPr>
          <w:b/>
          <w:bCs/>
        </w:rPr>
        <w:t>Ecclesiastes 9:5</w:t>
      </w:r>
      <w:r>
        <w:rPr>
          <w:b/>
          <w:bCs/>
        </w:rPr>
        <w:t>-6, 10</w:t>
      </w:r>
    </w:p>
    <w:p w14:paraId="4C74F2AB" w14:textId="1FEAAD32" w:rsidR="00722DE1" w:rsidRDefault="00722DE1"/>
    <w:p w14:paraId="0903143C" w14:textId="77777777" w:rsidR="00722DE1" w:rsidRDefault="00722DE1"/>
    <w:p w14:paraId="1D1329B8" w14:textId="03343D15" w:rsidR="00722DE1" w:rsidRDefault="00722DE1"/>
    <w:p w14:paraId="026EE580" w14:textId="7B2C1D48" w:rsidR="00722DE1" w:rsidRDefault="00722DE1" w:rsidP="00722DE1">
      <w:r>
        <w:rPr>
          <w:b/>
          <w:bCs/>
        </w:rPr>
        <w:t>EGW:</w:t>
      </w:r>
      <w:r>
        <w:t xml:space="preserve"> Upon the fundamental error of natural immortality rests the doctrine of consciousness in death, a doctrine, like eternal torment, opposed to the teachings of the Scriptures, to the dictates of reason, and to our feelings of humanity. According to the popular belief, the redeemed in Heaven are acquainted with all that takes place on the earth, and especially with the lives of the friends whom they have left behind. But how could it be a source of happiness to the dead to know the troubles of the living, to witness the sins committed by their own loved ones, and to see them enduring all the sorrows, disappointments, and anguish of life? How much of Heaven's bliss would be enjoyed by those who were hovering over their friends on earth? And how utterly revolting is the belief that as soon as the breath leaves the body, the soul of the impenitent is consigned to the flames of hell! To what depths of anguish must those be plunged who see their friends passing to the grave unprepared, to enter upon an eternity of woe and sin! Many have been driven to insanity by this harrowing thought.  {GC88 545.2} </w:t>
      </w:r>
    </w:p>
    <w:p w14:paraId="0617FBD1" w14:textId="54DF8C07" w:rsidR="00722DE1" w:rsidRDefault="00722DE1" w:rsidP="00722DE1">
      <w:r>
        <w:t xml:space="preserve">     What say the Scriptures concerning these things? David declares that man is not conscious in death. “His breath goeth forth, he returneth to his earth; in that very day his thoughts perish.” [Psalm 146:4.] Solomon bears the same testimony: “The living know that they shall die; but the dead know not anything.” “Their love, and their hatred, and their envy, is now perished; neither have they any more a portion forever in anything that is done under the sun.” “There is no work, nor device, nor knowledge, nor wisdom, in the grave, whither thou goest.” [Ecclesiastes 9:5, 6, 10.]  {GC88 546.1}</w:t>
      </w:r>
    </w:p>
    <w:p w14:paraId="1F0BCAC7" w14:textId="666C4DA9" w:rsidR="00722DE1" w:rsidRDefault="00722DE1" w:rsidP="00722DE1"/>
    <w:p w14:paraId="63EC4BFF" w14:textId="6D3EE8E4" w:rsidR="00572FE6" w:rsidRDefault="00572FE6" w:rsidP="00722DE1">
      <w:r>
        <w:t>7.</w:t>
      </w:r>
      <w:r>
        <w:rPr>
          <w:b/>
          <w:bCs/>
        </w:rPr>
        <w:t xml:space="preserve"> </w:t>
      </w:r>
      <w:r>
        <w:t>What does Jesus call the state of unconsciousness?</w:t>
      </w:r>
      <w:r>
        <w:rPr>
          <w:b/>
          <w:bCs/>
        </w:rPr>
        <w:t xml:space="preserve"> </w:t>
      </w:r>
      <w:r w:rsidRPr="00572FE6">
        <w:rPr>
          <w:b/>
          <w:bCs/>
        </w:rPr>
        <w:t>John 11:11</w:t>
      </w:r>
      <w:r>
        <w:rPr>
          <w:b/>
          <w:bCs/>
        </w:rPr>
        <w:t xml:space="preserve">, 14, </w:t>
      </w:r>
      <w:r w:rsidRPr="00572FE6">
        <w:rPr>
          <w:b/>
          <w:bCs/>
        </w:rPr>
        <w:t>Psalms 13:3</w:t>
      </w:r>
    </w:p>
    <w:p w14:paraId="297B432A" w14:textId="78CC682A" w:rsidR="00572FE6" w:rsidRDefault="00572FE6" w:rsidP="00722DE1"/>
    <w:p w14:paraId="54C4FF27" w14:textId="247D6A97" w:rsidR="00572FE6" w:rsidRDefault="00572FE6" w:rsidP="00722DE1"/>
    <w:p w14:paraId="7A6EDA26" w14:textId="09B3E5F5" w:rsidR="00572FE6" w:rsidRDefault="00572FE6" w:rsidP="00722DE1"/>
    <w:p w14:paraId="5589AF1C" w14:textId="1DA009C8" w:rsidR="00572FE6" w:rsidRDefault="00572FE6" w:rsidP="00722DE1">
      <w:r>
        <w:rPr>
          <w:b/>
          <w:bCs/>
        </w:rPr>
        <w:t>EGW:</w:t>
      </w:r>
      <w:r>
        <w:t xml:space="preserve"> </w:t>
      </w:r>
      <w:r w:rsidR="00ED7960" w:rsidRPr="00ED7960">
        <w:t>Those who are engrossed with business, who are seeking for gratification of the carnal senses in following after pleasure, care nothing for eternal realities; but should not eternal matters be presented to those who are, as it were, sleeping the sleep of death?</w:t>
      </w:r>
      <w:r w:rsidR="00ED7960">
        <w:t xml:space="preserve"> </w:t>
      </w:r>
      <w:r w:rsidR="00ED7960" w:rsidRPr="00ED7960">
        <w:t>{ST, October 17, 1895 par. 2}</w:t>
      </w:r>
    </w:p>
    <w:p w14:paraId="1FA3F987" w14:textId="70A86889" w:rsidR="00ED7960" w:rsidRDefault="00ED7960" w:rsidP="00722DE1"/>
    <w:p w14:paraId="4E94F65D" w14:textId="4553FAB8" w:rsidR="00ED7960" w:rsidRDefault="00ED7960" w:rsidP="00722DE1">
      <w:r>
        <w:lastRenderedPageBreak/>
        <w:t>8. What can we not do in the grave?</w:t>
      </w:r>
      <w:r>
        <w:rPr>
          <w:b/>
          <w:bCs/>
        </w:rPr>
        <w:t xml:space="preserve"> </w:t>
      </w:r>
      <w:r w:rsidRPr="00ED7960">
        <w:rPr>
          <w:b/>
          <w:bCs/>
        </w:rPr>
        <w:t>Isaiah 38:18</w:t>
      </w:r>
      <w:r>
        <w:rPr>
          <w:b/>
          <w:bCs/>
        </w:rPr>
        <w:t xml:space="preserve">, </w:t>
      </w:r>
      <w:r w:rsidRPr="00ED7960">
        <w:rPr>
          <w:b/>
          <w:bCs/>
        </w:rPr>
        <w:t>Psalms 115:17</w:t>
      </w:r>
      <w:r w:rsidR="00643468">
        <w:rPr>
          <w:b/>
          <w:bCs/>
        </w:rPr>
        <w:t xml:space="preserve">, </w:t>
      </w:r>
      <w:r w:rsidR="00643468" w:rsidRPr="00643468">
        <w:rPr>
          <w:b/>
          <w:bCs/>
        </w:rPr>
        <w:t>Psalms 6:5</w:t>
      </w:r>
    </w:p>
    <w:p w14:paraId="02B684DC" w14:textId="2F13A7CA" w:rsidR="00ED7960" w:rsidRDefault="00ED7960" w:rsidP="00722DE1"/>
    <w:p w14:paraId="2018CF3F" w14:textId="7BEF0F94" w:rsidR="00ED7960" w:rsidRDefault="00675B08" w:rsidP="00722DE1">
      <w:r>
        <w:br/>
      </w:r>
    </w:p>
    <w:p w14:paraId="33FE979A" w14:textId="15EBF1AB" w:rsidR="00ED7960" w:rsidRDefault="00ED7960" w:rsidP="00722DE1">
      <w:r>
        <w:rPr>
          <w:b/>
          <w:bCs/>
        </w:rPr>
        <w:t>EGW:</w:t>
      </w:r>
      <w:r>
        <w:t xml:space="preserve"> </w:t>
      </w:r>
      <w:r w:rsidRPr="00ED7960">
        <w:t>Popular theology represents the righteous dead as in Heaven, entered into bliss, and praising God with an immortal tongue; but Hezekiah could see no such glorious prospect in death. With his words agrees the testimony of the psalmist: “In death there is no remembrance of thee; in the grave who shall give thee thanks?” “The dead praise not the Lord, neither any that go down into silence.” [Psalm 6:5; 115:17.]  {GC88 546.2}</w:t>
      </w:r>
    </w:p>
    <w:p w14:paraId="17A2E638" w14:textId="0BE79EB7" w:rsidR="00ED7960" w:rsidRDefault="00ED7960" w:rsidP="00ED7960">
      <w:r>
        <w:t xml:space="preserve">Deceived mortals are worshiping evil angels, believing them to be the spirits of their dead friends. The word of God expressly declares that the dead have no more a portion in anything done under the sun. Spiritualists say that the dead know everything that is done under the sun, that they communicate to their friends on earth, give valuable information, and perform wonders. </w:t>
      </w:r>
      <w:r w:rsidRPr="00ED7960">
        <w:t>{1T 298.2}</w:t>
      </w:r>
    </w:p>
    <w:p w14:paraId="3D357138" w14:textId="46454E2E" w:rsidR="00ED7960" w:rsidRDefault="00ED7960" w:rsidP="00722DE1"/>
    <w:p w14:paraId="6BD51692" w14:textId="00544877" w:rsidR="00ED7960" w:rsidRDefault="00ED7960" w:rsidP="00722DE1">
      <w:r>
        <w:t>9. Upon death, what goes to God?</w:t>
      </w:r>
      <w:r>
        <w:rPr>
          <w:b/>
          <w:bCs/>
        </w:rPr>
        <w:t xml:space="preserve"> Compare </w:t>
      </w:r>
      <w:r w:rsidRPr="00ED7960">
        <w:rPr>
          <w:b/>
          <w:bCs/>
        </w:rPr>
        <w:t>Ecclesiastes 12:7</w:t>
      </w:r>
      <w:r>
        <w:rPr>
          <w:b/>
          <w:bCs/>
        </w:rPr>
        <w:t xml:space="preserve">, </w:t>
      </w:r>
      <w:r w:rsidRPr="00ED7960">
        <w:rPr>
          <w:b/>
          <w:bCs/>
        </w:rPr>
        <w:t>Job 27:3</w:t>
      </w:r>
      <w:r>
        <w:rPr>
          <w:b/>
          <w:bCs/>
        </w:rPr>
        <w:t xml:space="preserve">, </w:t>
      </w:r>
      <w:r w:rsidRPr="00ED7960">
        <w:rPr>
          <w:b/>
          <w:bCs/>
        </w:rPr>
        <w:t>Genesis 7:22</w:t>
      </w:r>
    </w:p>
    <w:p w14:paraId="3C6CA492" w14:textId="2EF23661" w:rsidR="00ED7960" w:rsidRDefault="00ED7960" w:rsidP="00722DE1"/>
    <w:p w14:paraId="1D1CF817" w14:textId="7B663D74" w:rsidR="00ED7960" w:rsidRDefault="00ED7960" w:rsidP="00722DE1"/>
    <w:p w14:paraId="1C5086B3" w14:textId="584C48BC" w:rsidR="00ED7960" w:rsidRDefault="00ED7960" w:rsidP="00722DE1"/>
    <w:p w14:paraId="018F279F" w14:textId="27EB36D1" w:rsidR="00ED7960" w:rsidRPr="00ED7960" w:rsidRDefault="00ED7960" w:rsidP="00722DE1">
      <w:r>
        <w:rPr>
          <w:b/>
          <w:bCs/>
        </w:rPr>
        <w:t>EGW:</w:t>
      </w:r>
      <w:r>
        <w:t xml:space="preserve"> </w:t>
      </w:r>
      <w:r w:rsidRPr="00ED7960">
        <w:t>The physical organism of man is under the supervision of God, but it is not like a clock, which is set in operation, and must go of itself. The heart beats, pulse succeeds pulse, breath succeeds breath, but the entire being is under the supervision of God. "Ye are God's husbandry; ye are God's building." In God we live, and move, and have our being. Each heartbeat, each breath, is the inspiration of Him who breathed into the nostrils of Adam the breath of life--the inspiration of the ever-present God, the great I AM.--R.H., Nov. 8, 1898.  {MM 9.3}</w:t>
      </w:r>
    </w:p>
    <w:p w14:paraId="147ED994" w14:textId="77777777" w:rsidR="00722DE1" w:rsidRPr="00722DE1" w:rsidRDefault="00722DE1" w:rsidP="00722DE1"/>
    <w:p w14:paraId="285D0C43" w14:textId="77777777" w:rsidR="00BA27F0" w:rsidRDefault="00ED7960">
      <w:r>
        <w:t xml:space="preserve">10. </w:t>
      </w:r>
      <w:r w:rsidR="00BA27F0">
        <w:t>When humans are made alive, what do they become?</w:t>
      </w:r>
      <w:r w:rsidR="00BA27F0">
        <w:rPr>
          <w:b/>
          <w:bCs/>
        </w:rPr>
        <w:t xml:space="preserve"> </w:t>
      </w:r>
      <w:r w:rsidR="00BA27F0" w:rsidRPr="00BA27F0">
        <w:rPr>
          <w:b/>
          <w:bCs/>
        </w:rPr>
        <w:t>Genesis 2:7</w:t>
      </w:r>
    </w:p>
    <w:p w14:paraId="2CD9B0E5" w14:textId="77777777" w:rsidR="00BA27F0" w:rsidRDefault="00BA27F0"/>
    <w:p w14:paraId="397C32EF" w14:textId="77777777" w:rsidR="00BA27F0" w:rsidRDefault="00BA27F0"/>
    <w:p w14:paraId="535593C5" w14:textId="77777777" w:rsidR="00BA27F0" w:rsidRDefault="00BA27F0"/>
    <w:p w14:paraId="021E73FF" w14:textId="77777777" w:rsidR="00BA27F0" w:rsidRDefault="00BA27F0">
      <w:r>
        <w:rPr>
          <w:b/>
          <w:bCs/>
        </w:rPr>
        <w:t>EGW:</w:t>
      </w:r>
      <w:r>
        <w:t xml:space="preserve"> </w:t>
      </w:r>
      <w:r w:rsidRPr="00BA27F0">
        <w:t xml:space="preserve">In the creation of man was manifest the agency of a personal God. When God had made man in His image, the human form was perfect in all its arrangements, but it was without life. Then a personal, self-existing God breathed into that form the breath of life, and man became a living, intelligent being. All parts of the human organism were set in action. The heart, the arteries, the veins, the tongue, the hands, the feet, the senses, the faculties of the mind, all began their work, and all were placed under </w:t>
      </w:r>
      <w:r w:rsidRPr="00BA27F0">
        <w:lastRenderedPageBreak/>
        <w:t xml:space="preserve">law. Man became a living soul. Through Christ the Word, a personal God created man and endowed him with intelligence and power.  {MH 415.1} </w:t>
      </w:r>
    </w:p>
    <w:p w14:paraId="3B8DF321" w14:textId="3269062B" w:rsidR="0000076D" w:rsidRDefault="00BA27F0">
      <w:r>
        <w:t xml:space="preserve"> </w:t>
      </w:r>
    </w:p>
    <w:p w14:paraId="50DDD827" w14:textId="5DDC2AAC" w:rsidR="007E6267" w:rsidRPr="007E6267" w:rsidRDefault="007E6267" w:rsidP="007E6267">
      <w:pPr>
        <w:rPr>
          <w:b/>
          <w:bCs/>
        </w:rPr>
      </w:pPr>
      <w:r>
        <w:t>11. What happens to the soul</w:t>
      </w:r>
      <w:r w:rsidR="006C743E">
        <w:t>s in time</w:t>
      </w:r>
      <w:r>
        <w:t>?</w:t>
      </w:r>
      <w:r>
        <w:rPr>
          <w:b/>
          <w:bCs/>
        </w:rPr>
        <w:t xml:space="preserve"> </w:t>
      </w:r>
      <w:r w:rsidRPr="007E6267">
        <w:rPr>
          <w:b/>
          <w:bCs/>
        </w:rPr>
        <w:t>Ezekiel 18:4</w:t>
      </w:r>
      <w:r>
        <w:rPr>
          <w:b/>
          <w:bCs/>
        </w:rPr>
        <w:t>, 20</w:t>
      </w:r>
    </w:p>
    <w:p w14:paraId="69BA1DB7" w14:textId="77777777" w:rsidR="007E6267" w:rsidRDefault="007E6267" w:rsidP="007E6267"/>
    <w:p w14:paraId="2412F59C" w14:textId="77777777" w:rsidR="007E6267" w:rsidRDefault="007E6267" w:rsidP="007E6267"/>
    <w:p w14:paraId="06652C61" w14:textId="77777777" w:rsidR="007E6267" w:rsidRDefault="007E6267" w:rsidP="007E6267"/>
    <w:p w14:paraId="72643C62" w14:textId="5497A633" w:rsidR="007E6267" w:rsidRPr="007E6267" w:rsidRDefault="007E6267" w:rsidP="007E6267">
      <w:r>
        <w:rPr>
          <w:b/>
          <w:bCs/>
        </w:rPr>
        <w:t>EGW:</w:t>
      </w:r>
      <w:r>
        <w:t xml:space="preserve"> </w:t>
      </w:r>
      <w:r w:rsidRPr="007E6267">
        <w:t>I was pointed to Adam and Eve in Eden. They partook of the forbidden tree and were driven from the garden, and then the flaming sword was placed around the tree of life, lest they should partake of its fruit and be immortal sinners. The tree of life was to perpetuate immortality. I heard an angel ask, "Who of the family of Adam have passed the flaming sword and have partaken of the tree of life?" I heard another angel answer, "Not one of Adam's family has passed that flaming sword and partaken of that tree; therefore there is not an immortal sinner. The soul that sinneth it shall die an everlasting death--a death that will last forever, from which there will be no hope of a resurrection; and then the wrath of God will be appeased.  {EW 51.2}</w:t>
      </w:r>
    </w:p>
    <w:p w14:paraId="0A6D6FD2" w14:textId="77777777" w:rsidR="007E6267" w:rsidRPr="007E6267" w:rsidRDefault="007E6267" w:rsidP="007E6267"/>
    <w:p w14:paraId="702D25DC" w14:textId="400BF90B" w:rsidR="0000076D" w:rsidRDefault="00BA27F0">
      <w:r>
        <w:t>1</w:t>
      </w:r>
      <w:r w:rsidR="007E6267">
        <w:t>2</w:t>
      </w:r>
      <w:r>
        <w:t>.</w:t>
      </w:r>
      <w:r w:rsidR="00EF20ED">
        <w:t xml:space="preserve"> What term is applied to our present bodies?</w:t>
      </w:r>
      <w:r w:rsidR="00EF20ED">
        <w:rPr>
          <w:b/>
          <w:bCs/>
        </w:rPr>
        <w:t xml:space="preserve"> </w:t>
      </w:r>
      <w:r w:rsidR="00EF20ED" w:rsidRPr="00EF20ED">
        <w:rPr>
          <w:b/>
          <w:bCs/>
        </w:rPr>
        <w:t>Romans 6:12</w:t>
      </w:r>
    </w:p>
    <w:p w14:paraId="78CB1BC2" w14:textId="22F4EC78" w:rsidR="00EF20ED" w:rsidRDefault="00EF20ED"/>
    <w:p w14:paraId="29208F56" w14:textId="6127A49E" w:rsidR="00EF20ED" w:rsidRDefault="00EF20ED"/>
    <w:p w14:paraId="48E31B16" w14:textId="4B930517" w:rsidR="00EF20ED" w:rsidRDefault="00EF20ED"/>
    <w:p w14:paraId="623724FC" w14:textId="0698B0E8" w:rsidR="00EF20ED" w:rsidRDefault="00EF20ED">
      <w:r>
        <w:rPr>
          <w:b/>
          <w:bCs/>
        </w:rPr>
        <w:t>EGW:</w:t>
      </w:r>
      <w:r>
        <w:t xml:space="preserve"> </w:t>
      </w:r>
      <w:r w:rsidR="00413602" w:rsidRPr="00413602">
        <w:t>The period of our mortal existence is preparatory to the life which measures with the life of God. And because man was born for a higher, nobler life than that which so many develop, God would have him enlarge his capabilities, availing himself of every privilege that would enable him to cultivate and strengthen the understanding.  {SW, December 18, 1906 par. 10}</w:t>
      </w:r>
    </w:p>
    <w:p w14:paraId="61ED905F" w14:textId="71C86539" w:rsidR="00EF20ED" w:rsidRDefault="00EF20ED"/>
    <w:p w14:paraId="2FE03E4F" w14:textId="1FA258AB" w:rsidR="00EF20ED" w:rsidRPr="00426710" w:rsidRDefault="00EF20ED">
      <w:pPr>
        <w:rPr>
          <w:b/>
          <w:bCs/>
        </w:rPr>
      </w:pPr>
      <w:r>
        <w:t>1</w:t>
      </w:r>
      <w:r w:rsidR="007E6267">
        <w:t>3</w:t>
      </w:r>
      <w:r>
        <w:t>. What do we seek after?</w:t>
      </w:r>
      <w:r w:rsidR="00426710">
        <w:rPr>
          <w:b/>
          <w:bCs/>
        </w:rPr>
        <w:t xml:space="preserve"> </w:t>
      </w:r>
      <w:r w:rsidR="00426710" w:rsidRPr="00426710">
        <w:rPr>
          <w:b/>
          <w:bCs/>
        </w:rPr>
        <w:t>Romans 2:7</w:t>
      </w:r>
    </w:p>
    <w:p w14:paraId="1E0F8A93" w14:textId="5543EE43" w:rsidR="00EF20ED" w:rsidRDefault="00EF20ED"/>
    <w:p w14:paraId="2A1865CB" w14:textId="0505F457" w:rsidR="00EF20ED" w:rsidRDefault="00EF20ED"/>
    <w:p w14:paraId="507B6E0B" w14:textId="2A397DEE" w:rsidR="00EF20ED" w:rsidRDefault="00EF20ED"/>
    <w:p w14:paraId="7AA0D672" w14:textId="20FDB16C" w:rsidR="00EF20ED" w:rsidRPr="00426710" w:rsidRDefault="00EF20ED">
      <w:r>
        <w:rPr>
          <w:b/>
          <w:bCs/>
        </w:rPr>
        <w:t>EGW:</w:t>
      </w:r>
      <w:r w:rsidR="00426710">
        <w:t xml:space="preserve"> </w:t>
      </w:r>
      <w:r w:rsidR="00426710" w:rsidRPr="00426710">
        <w:t xml:space="preserve">One day I listened to a conversation between my mother and a sister, in reference to a discourse which they had recently heard, to the effect that the soul had not natural immortality. Some of the minister's proof texts were repeated. Among them I remember these impressed me very forcibly: "The soul that sinneth, it shall die." "The living know that they shall die: but the dead know not anything." </w:t>
      </w:r>
      <w:r w:rsidR="00426710">
        <w:t xml:space="preserve">… </w:t>
      </w:r>
      <w:r w:rsidR="00426710" w:rsidRPr="00426710">
        <w:t xml:space="preserve">"To them who by patient continuance in well-doing seek for glory and honor and immortality, eternal </w:t>
      </w:r>
      <w:r w:rsidR="00426710" w:rsidRPr="00426710">
        <w:lastRenderedPageBreak/>
        <w:t>life." "Why," said my mother, after quoting the foregoing passage, "should they seek for what they already have?"  {1T 39.1}</w:t>
      </w:r>
    </w:p>
    <w:p w14:paraId="6E41AD06" w14:textId="6897A514" w:rsidR="00EF20ED" w:rsidRDefault="00EF20ED"/>
    <w:p w14:paraId="1CA4F1AB" w14:textId="3058F6D3" w:rsidR="00EF20ED" w:rsidRPr="00426710" w:rsidRDefault="00EF20ED">
      <w:pPr>
        <w:rPr>
          <w:b/>
          <w:bCs/>
        </w:rPr>
      </w:pPr>
      <w:r>
        <w:t>1</w:t>
      </w:r>
      <w:r w:rsidR="007E6267">
        <w:t>4</w:t>
      </w:r>
      <w:r>
        <w:t>. Who alone has i</w:t>
      </w:r>
      <w:r w:rsidR="006C743E">
        <w:t>mmortality</w:t>
      </w:r>
      <w:r>
        <w:t xml:space="preserve"> right now</w:t>
      </w:r>
      <w:r w:rsidR="00E17F5F">
        <w:t>?</w:t>
      </w:r>
      <w:r w:rsidR="00426710">
        <w:rPr>
          <w:b/>
          <w:bCs/>
        </w:rPr>
        <w:t xml:space="preserve"> </w:t>
      </w:r>
      <w:r w:rsidR="00426710" w:rsidRPr="00426710">
        <w:rPr>
          <w:b/>
          <w:bCs/>
        </w:rPr>
        <w:t>1 Timothy 1:17</w:t>
      </w:r>
      <w:r w:rsidR="00426710">
        <w:rPr>
          <w:b/>
          <w:bCs/>
        </w:rPr>
        <w:t xml:space="preserve">, </w:t>
      </w:r>
      <w:r w:rsidR="00426710" w:rsidRPr="00426710">
        <w:rPr>
          <w:b/>
          <w:bCs/>
        </w:rPr>
        <w:t>1 Timothy 6:15</w:t>
      </w:r>
      <w:r w:rsidR="00426710">
        <w:rPr>
          <w:b/>
          <w:bCs/>
        </w:rPr>
        <w:t>-16</w:t>
      </w:r>
    </w:p>
    <w:p w14:paraId="53855B41" w14:textId="3E0AA8E3" w:rsidR="00EF20ED" w:rsidRDefault="00EF20ED"/>
    <w:p w14:paraId="39FDED93" w14:textId="5D8FE376" w:rsidR="00EF20ED" w:rsidRDefault="00EF20ED"/>
    <w:p w14:paraId="74161582" w14:textId="0E440ECC" w:rsidR="00EF20ED" w:rsidRDefault="00EF20ED"/>
    <w:p w14:paraId="63F8513E" w14:textId="3E03949B" w:rsidR="00EF20ED" w:rsidRPr="00426710" w:rsidRDefault="00EF20ED">
      <w:r>
        <w:rPr>
          <w:b/>
          <w:bCs/>
        </w:rPr>
        <w:t>EGW:</w:t>
      </w:r>
      <w:r w:rsidR="00426710">
        <w:t xml:space="preserve"> </w:t>
      </w:r>
      <w:r w:rsidR="00426710" w:rsidRPr="00426710">
        <w:t>The sermon Satan preached to Eve upon the immortality of the soul--"Thou shalt not surely die"--they have reiterated from the pulpit, and the people receive it as pure Bible truth. It is the foundation of Spiritualism. The word of God nowhere teaches the soul of man immortal. Immortality is an attribute of God alone. 1 Timothy 6:16. "Who only hath immortality, dwelling in the light which no man can approach unto; whom no man hath seen, nor can see; to whom be honor and power everlasting. Amen."  {4bSG 104.1}</w:t>
      </w:r>
    </w:p>
    <w:p w14:paraId="7F6373CC" w14:textId="19F12062" w:rsidR="00EF20ED" w:rsidRDefault="00EF20ED"/>
    <w:p w14:paraId="52741030" w14:textId="1A589712" w:rsidR="00426710" w:rsidRPr="00426710" w:rsidRDefault="00426710">
      <w:pPr>
        <w:rPr>
          <w:b/>
          <w:bCs/>
        </w:rPr>
      </w:pPr>
      <w:r>
        <w:t>15. What did Jesus do with the topic of eternal life and immortality?</w:t>
      </w:r>
      <w:r>
        <w:rPr>
          <w:b/>
          <w:bCs/>
        </w:rPr>
        <w:t xml:space="preserve"> </w:t>
      </w:r>
      <w:r w:rsidRPr="00426710">
        <w:rPr>
          <w:b/>
          <w:bCs/>
        </w:rPr>
        <w:t>2 Timothy 1:10</w:t>
      </w:r>
    </w:p>
    <w:p w14:paraId="2D8FBB17" w14:textId="53A84BCE" w:rsidR="00EF20ED" w:rsidRDefault="00EF20ED"/>
    <w:p w14:paraId="7A70F580" w14:textId="77777777" w:rsidR="00426710" w:rsidRPr="00EF20ED" w:rsidRDefault="00426710"/>
    <w:p w14:paraId="57330730" w14:textId="5A871D45" w:rsidR="00EF20ED" w:rsidRDefault="00EF20ED"/>
    <w:p w14:paraId="0C7ABDF4" w14:textId="5CC0C047" w:rsidR="00426710" w:rsidRDefault="00426710">
      <w:r>
        <w:rPr>
          <w:b/>
          <w:bCs/>
        </w:rPr>
        <w:t>EGW:</w:t>
      </w:r>
      <w:r>
        <w:t xml:space="preserve"> </w:t>
      </w:r>
      <w:r w:rsidR="00BC7B5C" w:rsidRPr="00BC7B5C">
        <w:t xml:space="preserve">From all eternity Christ was united with the Father, and when He took upon Himself human nature, He was still one with God. He is the link that unites God with humanity. "Forasmuch then as the children are partakers of flesh and blood, he also himself likewise took part of the same" (Hebrews 2:14). Only through Him can we become children of God. To all who believe on Him, He gives power to become the sons of God. Thus the heart becomes the temple of the living God. It is because Christ took human nature that men and women become partakers of the divine nature. He brings life and immortality to light through the gospel.  {1SM 228.4}  </w:t>
      </w:r>
    </w:p>
    <w:p w14:paraId="30AE7F49" w14:textId="77777777" w:rsidR="00426710" w:rsidRPr="00426710" w:rsidRDefault="00426710"/>
    <w:p w14:paraId="4659DDAE" w14:textId="358BA80C" w:rsidR="00EF20ED" w:rsidRDefault="00BC7B5C">
      <w:r>
        <w:t>16. When do we receive immortality?</w:t>
      </w:r>
      <w:r>
        <w:rPr>
          <w:b/>
          <w:bCs/>
        </w:rPr>
        <w:t xml:space="preserve"> </w:t>
      </w:r>
      <w:r w:rsidRPr="00BC7B5C">
        <w:rPr>
          <w:b/>
          <w:bCs/>
        </w:rPr>
        <w:t>1 Corinthians 15:51</w:t>
      </w:r>
      <w:r>
        <w:rPr>
          <w:b/>
          <w:bCs/>
        </w:rPr>
        <w:t>-57</w:t>
      </w:r>
      <w:r>
        <w:t xml:space="preserve"> </w:t>
      </w:r>
    </w:p>
    <w:p w14:paraId="0642FD8B" w14:textId="77777777" w:rsidR="00BC7B5C" w:rsidRDefault="00BC7B5C"/>
    <w:p w14:paraId="4C3BB1B4" w14:textId="152D36B7" w:rsidR="0000076D" w:rsidRDefault="0000076D"/>
    <w:p w14:paraId="0298C634" w14:textId="39F86373" w:rsidR="00BC7B5C" w:rsidRDefault="00BC7B5C"/>
    <w:p w14:paraId="3C11250A" w14:textId="209B205C" w:rsidR="00BC7B5C" w:rsidRDefault="00BC7B5C" w:rsidP="00BC7B5C">
      <w:r>
        <w:rPr>
          <w:b/>
          <w:bCs/>
        </w:rPr>
        <w:t>EGW:</w:t>
      </w:r>
      <w:r>
        <w:t xml:space="preserve"> The apostle carried the minds of the Corinthian brethren forward to the triumphs of the resurrection morn, when all the sleeping saints are to be raised, henceforth to live forever with their Lord. "Behold," the apostle declared, "I show you a mystery: We shall not all sleep, but we shall all be changed, in a moment, in the twinkling of an eye, at the last trump: for the trumpet shall sound, and the </w:t>
      </w:r>
      <w:r>
        <w:lastRenderedPageBreak/>
        <w:t xml:space="preserve">dead shall be raised incorruptible, and we shall be changed. For this corruptible must put on incorruption, and this mortal must put on immortality. So when this corruptible shall have put on incorruption, and this mortal shall have put on immortality, then shall be brought to pass the saying that is written, Death is swallowed up in victory. O death, where is thy sting? O grave, where is thy victory? ... Thanks be to God, which giveth us the victory through our Lord Jesus Christ."  {AA 320.2}  </w:t>
      </w:r>
    </w:p>
    <w:p w14:paraId="090C1337" w14:textId="78C6B663" w:rsidR="00BC7B5C" w:rsidRDefault="00BC7B5C" w:rsidP="00BC7B5C">
      <w:r>
        <w:t xml:space="preserve">     Glorious is the triumph awaiting the faithful. The apostle, realizing the possibilities before the Corinthian believers, sought to set before them that which uplifts from the selfish and the sensual, and glorifies life with the hope of immortality. Earnestly he exhorted them to be true to their high calling in Christ. "My beloved brethren," he pleaded, "be ye steadfast, unmovable, always abounding in the work of the Lord, forasmuch as ye know that your labor is not in vain in the Lord."  {AA 321.1}</w:t>
      </w:r>
    </w:p>
    <w:p w14:paraId="5417D904" w14:textId="31ED6178" w:rsidR="00BC7B5C" w:rsidRDefault="00BC7B5C"/>
    <w:p w14:paraId="7AC10B76" w14:textId="1188D391" w:rsidR="00BC7B5C" w:rsidRPr="00BC7B5C" w:rsidRDefault="00BC7B5C">
      <w:pPr>
        <w:rPr>
          <w:b/>
          <w:bCs/>
        </w:rPr>
      </w:pPr>
      <w:r>
        <w:t>17. What two rewards are there?</w:t>
      </w:r>
      <w:r>
        <w:rPr>
          <w:b/>
          <w:bCs/>
        </w:rPr>
        <w:t xml:space="preserve"> </w:t>
      </w:r>
      <w:r w:rsidRPr="00BC7B5C">
        <w:rPr>
          <w:b/>
          <w:bCs/>
        </w:rPr>
        <w:t>John 3:36</w:t>
      </w:r>
      <w:r>
        <w:rPr>
          <w:b/>
          <w:bCs/>
        </w:rPr>
        <w:t xml:space="preserve">, </w:t>
      </w:r>
      <w:r w:rsidRPr="00BC7B5C">
        <w:rPr>
          <w:b/>
          <w:bCs/>
        </w:rPr>
        <w:t>Romans 6:23</w:t>
      </w:r>
      <w:r>
        <w:rPr>
          <w:b/>
          <w:bCs/>
        </w:rPr>
        <w:t xml:space="preserve">, </w:t>
      </w:r>
      <w:r w:rsidRPr="00BC7B5C">
        <w:rPr>
          <w:b/>
          <w:bCs/>
        </w:rPr>
        <w:t>Proverbs 14:27</w:t>
      </w:r>
      <w:r>
        <w:rPr>
          <w:b/>
          <w:bCs/>
        </w:rPr>
        <w:t xml:space="preserve">, </w:t>
      </w:r>
      <w:r w:rsidRPr="00BC7B5C">
        <w:rPr>
          <w:b/>
          <w:bCs/>
        </w:rPr>
        <w:t>Proverbs 12:28</w:t>
      </w:r>
      <w:r>
        <w:rPr>
          <w:b/>
          <w:bCs/>
        </w:rPr>
        <w:t xml:space="preserve">, </w:t>
      </w:r>
      <w:r w:rsidRPr="00BC7B5C">
        <w:rPr>
          <w:b/>
          <w:bCs/>
        </w:rPr>
        <w:t>Proverbs 11:19</w:t>
      </w:r>
      <w:r>
        <w:rPr>
          <w:b/>
          <w:bCs/>
        </w:rPr>
        <w:t xml:space="preserve">, </w:t>
      </w:r>
      <w:r w:rsidRPr="00BC7B5C">
        <w:rPr>
          <w:b/>
          <w:bCs/>
        </w:rPr>
        <w:t>Deuteronomy 30:19</w:t>
      </w:r>
      <w:r>
        <w:rPr>
          <w:b/>
          <w:bCs/>
        </w:rPr>
        <w:t xml:space="preserve">, </w:t>
      </w:r>
      <w:r w:rsidRPr="00BC7B5C">
        <w:rPr>
          <w:b/>
          <w:bCs/>
        </w:rPr>
        <w:t>Deuteronomy 30:15</w:t>
      </w:r>
      <w:r w:rsidR="00791692">
        <w:rPr>
          <w:b/>
          <w:bCs/>
        </w:rPr>
        <w:t xml:space="preserve">, </w:t>
      </w:r>
      <w:r w:rsidR="00791692" w:rsidRPr="00791692">
        <w:rPr>
          <w:b/>
          <w:bCs/>
        </w:rPr>
        <w:t>Daniel 12:2</w:t>
      </w:r>
    </w:p>
    <w:p w14:paraId="603608E7" w14:textId="3AB242A8" w:rsidR="0000076D" w:rsidRDefault="0000076D"/>
    <w:p w14:paraId="63B404C4" w14:textId="0C27B5F6" w:rsidR="00BC7B5C" w:rsidRDefault="00BC7B5C"/>
    <w:p w14:paraId="6A7C6147" w14:textId="40ACC280" w:rsidR="00BC7B5C" w:rsidRDefault="00BC7B5C"/>
    <w:p w14:paraId="600EE146" w14:textId="77777777" w:rsidR="00BC7B5C" w:rsidRDefault="00BC7B5C" w:rsidP="00BC7B5C">
      <w:r>
        <w:rPr>
          <w:b/>
          <w:bCs/>
        </w:rPr>
        <w:t>EGW:</w:t>
      </w:r>
      <w:r>
        <w:t xml:space="preserve"> In Deuteronomy we read: "Harken. O Israel, unto the statutes and unto the judgments, which I teach you, for to do them, that ye may live." And when Moses, just before his death, had repeated the statutes of Jehovah in the hearing of all Israel, he declared: "See, I have set before thee this day life and good, and death and evil; in that I command thee this day to love the Lord thy God, to walk in his ways, and to keep his commandments and his statutes and his judgments, that thou mayest live."  {RH, June 21, 1906 par. 6}  </w:t>
      </w:r>
    </w:p>
    <w:p w14:paraId="35E52F3E" w14:textId="77777777" w:rsidR="00BC7B5C" w:rsidRDefault="00BC7B5C" w:rsidP="00BC7B5C">
      <w:r>
        <w:t xml:space="preserve">     Again he pleaded: "I have set before you life and death; . . . choose life, that both thou and thy seed may live: that thou mayest love the Lord thy God, and that thou mayest obey his voice, and that thou mayest cleave unto him: for he is thy life, and the length of thy days."  {RH, June 21, 1906 par. 7}  </w:t>
      </w:r>
    </w:p>
    <w:p w14:paraId="3EAE7CF2" w14:textId="28B42A76" w:rsidR="00BC7B5C" w:rsidRDefault="00BC7B5C" w:rsidP="00BC7B5C">
      <w:r>
        <w:t xml:space="preserve">     In his closing admonitions, Moses once more exhorted Israel to observe "all the words" of God's law. "It is not a vain thing for you," he declared; "because it is your life: and through this thing [through obedience] ye shall prolong your days."  {RH, June 21, 1906 par. 8}  </w:t>
      </w:r>
    </w:p>
    <w:p w14:paraId="22CDB847" w14:textId="4923333D" w:rsidR="00CF1906" w:rsidRDefault="00CF1906" w:rsidP="00BC7B5C"/>
    <w:p w14:paraId="667194E2" w14:textId="19562ADE" w:rsidR="00CF1906" w:rsidRDefault="00CF1906" w:rsidP="00BC7B5C">
      <w:r>
        <w:t>18. What will awaken people out of the graves?</w:t>
      </w:r>
      <w:r>
        <w:rPr>
          <w:b/>
          <w:bCs/>
        </w:rPr>
        <w:t xml:space="preserve"> </w:t>
      </w:r>
      <w:r w:rsidRPr="00CF1906">
        <w:rPr>
          <w:b/>
          <w:bCs/>
        </w:rPr>
        <w:t>1 Thessalonians 4:16</w:t>
      </w:r>
      <w:r>
        <w:rPr>
          <w:b/>
          <w:bCs/>
        </w:rPr>
        <w:t xml:space="preserve">, </w:t>
      </w:r>
      <w:r w:rsidRPr="00CF1906">
        <w:rPr>
          <w:b/>
          <w:bCs/>
        </w:rPr>
        <w:t>John 5:28</w:t>
      </w:r>
    </w:p>
    <w:p w14:paraId="19B73D93" w14:textId="25C1E95A" w:rsidR="00CF1906" w:rsidRDefault="00CF1906" w:rsidP="00BC7B5C"/>
    <w:p w14:paraId="1B21D6F9" w14:textId="7C40C78D" w:rsidR="00CF1906" w:rsidRDefault="00CF1906" w:rsidP="00BC7B5C"/>
    <w:p w14:paraId="5C3455CC" w14:textId="5ECC4A66" w:rsidR="00CF1906" w:rsidRDefault="00CF1906" w:rsidP="00BC7B5C"/>
    <w:p w14:paraId="5E4F1C58" w14:textId="15717EB0" w:rsidR="00CF1906" w:rsidRDefault="00CF1906" w:rsidP="00BC7B5C">
      <w:r>
        <w:rPr>
          <w:b/>
          <w:bCs/>
        </w:rPr>
        <w:t>EGW:</w:t>
      </w:r>
      <w:r>
        <w:t xml:space="preserve"> </w:t>
      </w:r>
      <w:r w:rsidRPr="00CF1906">
        <w:t xml:space="preserve">"The hour is coming," Christ said, "in the which all that are in the graves shall hear his voice, and shall come forth." That voice is to resound through all the habitations of the dead; and every saint who sleeps in Jesus will awake and leave his prison-house. Then the virtue of character we have received </w:t>
      </w:r>
      <w:r w:rsidRPr="00CF1906">
        <w:lastRenderedPageBreak/>
        <w:t>from Christ's righteousness will ally us to true greatness of the highest order. Every action of ours in befriending God's people will be rewarded as done unto himself.  {RH, September 20, 1898 par. 11}</w:t>
      </w:r>
    </w:p>
    <w:p w14:paraId="3E15E3C1" w14:textId="68CF3755" w:rsidR="00CF1906" w:rsidRDefault="00CF1906" w:rsidP="00BC7B5C"/>
    <w:p w14:paraId="708A9802" w14:textId="6231E1CA" w:rsidR="00CF1906" w:rsidRDefault="00CF1906" w:rsidP="00BC7B5C">
      <w:r>
        <w:t xml:space="preserve">19. </w:t>
      </w:r>
      <w:r w:rsidR="00ED4EF9">
        <w:t xml:space="preserve">What </w:t>
      </w:r>
      <w:r w:rsidR="00B162C5">
        <w:t>two</w:t>
      </w:r>
      <w:r w:rsidR="00ED4EF9">
        <w:t xml:space="preserve"> even</w:t>
      </w:r>
      <w:r w:rsidR="006C743E">
        <w:t>t</w:t>
      </w:r>
      <w:r w:rsidR="00ED4EF9">
        <w:t>s must happen before rising from the grave</w:t>
      </w:r>
      <w:r w:rsidR="00B162C5">
        <w:t xml:space="preserve"> and one after rising</w:t>
      </w:r>
      <w:r w:rsidR="00ED4EF9">
        <w:t>?</w:t>
      </w:r>
      <w:r w:rsidR="00ED4EF9">
        <w:rPr>
          <w:b/>
          <w:bCs/>
        </w:rPr>
        <w:t xml:space="preserve"> </w:t>
      </w:r>
      <w:r w:rsidR="00ED4EF9" w:rsidRPr="00ED4EF9">
        <w:rPr>
          <w:b/>
          <w:bCs/>
        </w:rPr>
        <w:t>Job 14:10</w:t>
      </w:r>
      <w:r w:rsidR="00ED4EF9">
        <w:rPr>
          <w:b/>
          <w:bCs/>
        </w:rPr>
        <w:t xml:space="preserve">, </w:t>
      </w:r>
      <w:r w:rsidR="00ED4EF9" w:rsidRPr="00ED4EF9">
        <w:rPr>
          <w:b/>
          <w:bCs/>
        </w:rPr>
        <w:t>Job 14:12</w:t>
      </w:r>
      <w:r w:rsidR="00ED4EF9">
        <w:rPr>
          <w:b/>
          <w:bCs/>
        </w:rPr>
        <w:t>-14</w:t>
      </w:r>
    </w:p>
    <w:p w14:paraId="4F015DC2" w14:textId="0276BCE3" w:rsidR="00ED4EF9" w:rsidRDefault="00ED4EF9" w:rsidP="00BC7B5C"/>
    <w:p w14:paraId="2039090A" w14:textId="471C7D6E" w:rsidR="00ED4EF9" w:rsidRDefault="00ED4EF9" w:rsidP="00BC7B5C"/>
    <w:p w14:paraId="2B04C9AB" w14:textId="09544139" w:rsidR="00ED4EF9" w:rsidRDefault="00ED4EF9" w:rsidP="00BC7B5C"/>
    <w:p w14:paraId="6F40AEF9" w14:textId="6B3F79CF" w:rsidR="00ED4EF9" w:rsidRDefault="00ED4EF9" w:rsidP="00BC7B5C">
      <w:r>
        <w:rPr>
          <w:b/>
          <w:bCs/>
        </w:rPr>
        <w:t>EGW:</w:t>
      </w:r>
      <w:r>
        <w:t xml:space="preserve"> </w:t>
      </w:r>
      <w:r w:rsidRPr="00ED4EF9">
        <w:t>Nowhere in the Sacred Scriptures is found the statement that the righteous go to their reward or the wicked to their punishment at death. The patriarchs and prophets have left no such assurance. Christ and his apostles have given no hint of it. The Bible clearly teaches that the dead do not go immediately to Heaven. They are represented as sleeping until the resurrection. [1 Thessalonians 4:14; Job 14:10-12.] In the very day when the silver cord is loosed and the golden bowl broken, [Ecclesiastes 12:6.] man's thoughts perish. They that go down to the grave are in silence. They know no more of anything that is done under the sun. [Job 14:21.] Blessed rest for the weary righteous! Time, be it long or short, is but a moment to them. They sleep, they are awakened by the trump of God to a glorious immortality. “For the trumpet shall sound, and the dead shall be raised incorruptible. . . . So when this corruptible shall have put on incorruption, and this mortal shall have put on immortality, then shall be brought to pass the saying that is written, Death is swallowed up in victory.” [1 Corinthians 15:52-55.] As they are called forth from their deep slumber, they begin to think just where they ceased. The last sensation was the pang of death, the last thought that they were falling beneath the power of the grave. When they arise from the tomb, their first glad thought will be echoed in the triumphal shout, “O death, where is thy sting?  O grave, where is thy victory?” [1 Corinthians 15:52-55.]  {GC88 550.1}</w:t>
      </w:r>
    </w:p>
    <w:p w14:paraId="7D30DA54" w14:textId="5634CA84" w:rsidR="00ED4EF9" w:rsidRDefault="00ED4EF9" w:rsidP="00BC7B5C"/>
    <w:p w14:paraId="424A097D" w14:textId="248C98D5" w:rsidR="00ED4EF9" w:rsidRDefault="00ED4EF9" w:rsidP="00BC7B5C">
      <w:r>
        <w:t xml:space="preserve">20. Where does man not go when he is dead? </w:t>
      </w:r>
      <w:r w:rsidRPr="00ED4EF9">
        <w:rPr>
          <w:b/>
          <w:bCs/>
        </w:rPr>
        <w:t>Job 7:9-10</w:t>
      </w:r>
    </w:p>
    <w:p w14:paraId="40CFDD26" w14:textId="0163D65F" w:rsidR="00ED4EF9" w:rsidRDefault="00ED4EF9" w:rsidP="00BC7B5C"/>
    <w:p w14:paraId="6E23ACA3" w14:textId="69A2D6E9" w:rsidR="00ED4EF9" w:rsidRDefault="00ED4EF9" w:rsidP="00BC7B5C"/>
    <w:p w14:paraId="271B8B07" w14:textId="66B151F9" w:rsidR="00ED4EF9" w:rsidRDefault="00ED4EF9" w:rsidP="00BC7B5C"/>
    <w:p w14:paraId="3BA2B3C5" w14:textId="3CA05D71" w:rsidR="00ED4EF9" w:rsidRDefault="00ED4EF9" w:rsidP="00ED4EF9">
      <w:r>
        <w:rPr>
          <w:b/>
          <w:bCs/>
        </w:rPr>
        <w:t>EGW:</w:t>
      </w:r>
      <w:r>
        <w:t xml:space="preserve"> The belief in communion with the dead is still held, even in professedly Christian lands. Under the name of spiritualism the practice of communicating with beings claiming to be the spirits of the departed has become widespread. It is calculated to take hold of the sympathies of those who have laid their loved ones in the grave. Spiritual beings sometimes appear to persons in the form of their deceased friends, and relate incidents connected with their lives and perform acts which they performed while living. In this way they lead men to believe that their dead friends are angels, hovering over them and communicating with them. Those who thus assume to be the spirits of the departed are regarded with a certain idolatry, and with many their word has greater weight than the word of God.  {PP 684.4}</w:t>
      </w:r>
    </w:p>
    <w:p w14:paraId="6F2D7BC9" w14:textId="0CFA4011" w:rsidR="00E306A9" w:rsidRDefault="00E306A9" w:rsidP="00ED4EF9"/>
    <w:p w14:paraId="0879572E" w14:textId="77777777" w:rsidR="005772D6" w:rsidRDefault="005772D6" w:rsidP="00ED4EF9">
      <w:pPr>
        <w:rPr>
          <w:b/>
          <w:bCs/>
        </w:rPr>
      </w:pPr>
      <w:r>
        <w:t xml:space="preserve">21. What serious warning does God give against contacting the dead? </w:t>
      </w:r>
      <w:r w:rsidRPr="005772D6">
        <w:rPr>
          <w:b/>
          <w:bCs/>
        </w:rPr>
        <w:t>Leviticus 19:31</w:t>
      </w:r>
    </w:p>
    <w:p w14:paraId="7D84FE27" w14:textId="77777777" w:rsidR="005772D6" w:rsidRDefault="005772D6" w:rsidP="00ED4EF9">
      <w:pPr>
        <w:rPr>
          <w:b/>
          <w:bCs/>
        </w:rPr>
      </w:pPr>
    </w:p>
    <w:p w14:paraId="79E12C41" w14:textId="77777777" w:rsidR="005772D6" w:rsidRDefault="005772D6" w:rsidP="00ED4EF9">
      <w:pPr>
        <w:rPr>
          <w:b/>
          <w:bCs/>
        </w:rPr>
      </w:pPr>
    </w:p>
    <w:p w14:paraId="1711C9AC" w14:textId="77777777" w:rsidR="005772D6" w:rsidRDefault="005772D6" w:rsidP="00ED4EF9">
      <w:pPr>
        <w:rPr>
          <w:b/>
          <w:bCs/>
        </w:rPr>
      </w:pPr>
    </w:p>
    <w:p w14:paraId="66CD05C8" w14:textId="34A51294" w:rsidR="005772D6" w:rsidRPr="005772D6" w:rsidRDefault="005772D6" w:rsidP="00ED4EF9">
      <w:r w:rsidRPr="005772D6">
        <w:rPr>
          <w:b/>
          <w:bCs/>
        </w:rPr>
        <w:t>EGW:</w:t>
      </w:r>
      <w:r>
        <w:t xml:space="preserve"> </w:t>
      </w:r>
      <w:r w:rsidRPr="005772D6">
        <w:t>Says the prophet Isaiah: “When they shall say unto you, Seek unto them that have familiar spirits, and unto wizards that peep, and that mutter: should not a people seek unto their God? for the living to the dead? To the law and to the testimony. If they speak not according to this word, it is because there is no light in them.” [Isaiah 8:19, 20.] If men had been willing to receive the truth so plainly stated in the Scriptures, concerning the nature of man and the state of the dead, they would see in the claims and manifestations of Spiritualism the working of Satan with power and signs and lying wonders. But rather than yield the liberty so agreeable to the carnal heart, and renounce the sins which they love, multitudes close their eyes to the light, and walk straight on, regardless of warnings, while Satan weaves his snares about them, and they become his prey. “Because they received not the love of the truth, that they might be saved,” therefore “God shall send them strong delusion, that they should believe a lie.” [2 Thessalonians 2:10, 11.]  {GC88 559.2}</w:t>
      </w:r>
    </w:p>
    <w:p w14:paraId="777880FF" w14:textId="6FF77E88" w:rsidR="005772D6" w:rsidRDefault="005772D6" w:rsidP="00ED4EF9">
      <w:r>
        <w:t xml:space="preserve"> </w:t>
      </w:r>
    </w:p>
    <w:p w14:paraId="04BE15DB" w14:textId="34C1BA45" w:rsidR="00923636" w:rsidRDefault="00923636" w:rsidP="00ED4EF9">
      <w:r>
        <w:t>22. What will be an overwhelming deception in the last days?</w:t>
      </w:r>
      <w:r>
        <w:rPr>
          <w:b/>
          <w:bCs/>
        </w:rPr>
        <w:t xml:space="preserve"> </w:t>
      </w:r>
      <w:r w:rsidRPr="00923636">
        <w:rPr>
          <w:b/>
          <w:bCs/>
        </w:rPr>
        <w:t>1 Timothy 4:1</w:t>
      </w:r>
    </w:p>
    <w:p w14:paraId="0713C768" w14:textId="1CD58832" w:rsidR="00923636" w:rsidRDefault="00923636" w:rsidP="00ED4EF9"/>
    <w:p w14:paraId="46D6AE78" w14:textId="34F0164C" w:rsidR="00923636" w:rsidRDefault="00923636" w:rsidP="00ED4EF9"/>
    <w:p w14:paraId="7994403E" w14:textId="4771742C" w:rsidR="00923636" w:rsidRDefault="00923636" w:rsidP="00ED4EF9"/>
    <w:p w14:paraId="66829A51" w14:textId="16C6C8EC" w:rsidR="00923636" w:rsidRDefault="00923636" w:rsidP="00923636">
      <w:r>
        <w:rPr>
          <w:b/>
          <w:bCs/>
        </w:rPr>
        <w:t>EGW:</w:t>
      </w:r>
      <w:r>
        <w:t xml:space="preserve"> As the teachings of Spiritualism are accepted by the churches, the restraint imposed upon the carnal heart is removed, and the profession of religion will become a cloak to conceal the basest iniquity. A belief in spiritual manifestations opens the door to seducing spirits, and doctrines of devils, and thus the influence of evil angels will be felt in the churches.  {GC88 603.2}</w:t>
      </w:r>
    </w:p>
    <w:p w14:paraId="6316D3CF" w14:textId="2BCD60D1" w:rsidR="00923636" w:rsidRDefault="00923636" w:rsidP="00923636">
      <w:r w:rsidRPr="00923636">
        <w:t xml:space="preserve">Modern spiritualism, resting upon the same foundation, is but a revival in a new form of the witchcraft and demon worship that God condemned and prohibited of old. It is foretold in the Scriptures, which declare that "in the latter times some shall depart from the faith, giving heed to seducing spirits, and doctrines of devils." 1 Timothy 4:1. Paul, in his second letter to the Thessalonians, points to the special working of Satan in spiritualism as an event to take place immediately before the second advent of Christ. Speaking of Christ's second coming, he declares that it is "after the working of Satan with all power and signs and lying wonders." 2 Thessalonians 2:9. And Peter, describing the dangers to which the church was to be exposed in the last days, says that as there were false prophets who led Israel into sin, so there will be false teachers, "who privily shall bring in damnable heresies, even denying the Lord that bought them. . . . And many shall follow their pernicious ways." 2 Peter 2:1, 2. Here the apostle has pointed out one of the marked characteristics of spiritualist teachers. They refuse to acknowledge Christ as the Son of God. Concerning such teachers the beloved John declares: "Who is a liar but he that denieth that Jesus is the Christ? He is antichrist, that denieth the Father and the Son. Whosoever </w:t>
      </w:r>
      <w:r w:rsidRPr="00923636">
        <w:lastRenderedPageBreak/>
        <w:t>denieth the Son, the same hath not the Father." 1 John 2:22, 23. Spiritualism, by denying Christ, denies both the Father and the Son, and the Bible pronounces it the manifestation of antichrist.  {PP 686.1}</w:t>
      </w:r>
    </w:p>
    <w:p w14:paraId="5E819465" w14:textId="77777777" w:rsidR="00923636" w:rsidRPr="00923636" w:rsidRDefault="00923636" w:rsidP="00ED4EF9"/>
    <w:p w14:paraId="74D9D614" w14:textId="42DD0F02" w:rsidR="00ED5616" w:rsidRDefault="00ED5616" w:rsidP="00ED4EF9">
      <w:r>
        <w:t>2</w:t>
      </w:r>
      <w:r w:rsidR="00923636">
        <w:t>3</w:t>
      </w:r>
      <w:r>
        <w:t xml:space="preserve">. How do we know that when Jesus died that something of His did not go to the Father? </w:t>
      </w:r>
      <w:r>
        <w:rPr>
          <w:b/>
          <w:bCs/>
        </w:rPr>
        <w:t xml:space="preserve">Compare </w:t>
      </w:r>
      <w:r w:rsidRPr="00ED5616">
        <w:rPr>
          <w:b/>
          <w:bCs/>
        </w:rPr>
        <w:t>Luke 23:46</w:t>
      </w:r>
      <w:r>
        <w:rPr>
          <w:b/>
          <w:bCs/>
        </w:rPr>
        <w:t xml:space="preserve">, </w:t>
      </w:r>
      <w:r w:rsidRPr="00ED5616">
        <w:rPr>
          <w:b/>
          <w:bCs/>
        </w:rPr>
        <w:t>John 20:17</w:t>
      </w:r>
    </w:p>
    <w:p w14:paraId="213E633F" w14:textId="71723788" w:rsidR="00ED5616" w:rsidRDefault="00ED5616" w:rsidP="00ED4EF9"/>
    <w:p w14:paraId="45C95FD5" w14:textId="596E38EE" w:rsidR="00ED5616" w:rsidRDefault="00ED5616" w:rsidP="00ED4EF9"/>
    <w:p w14:paraId="748AF865" w14:textId="12683727" w:rsidR="00ED5616" w:rsidRDefault="00ED5616" w:rsidP="00ED4EF9"/>
    <w:p w14:paraId="43187B68" w14:textId="58B26FA3" w:rsidR="00ED5616" w:rsidRDefault="00ED5616" w:rsidP="00ED5616">
      <w:r>
        <w:rPr>
          <w:b/>
          <w:bCs/>
        </w:rPr>
        <w:t>EGW:</w:t>
      </w:r>
      <w:r>
        <w:t xml:space="preserve"> Jesus did not promise the penitent thief that he should go with him, upon the day of their crucifixion, to Paradise; for he himself did not ascend to his Father until three days afterward. See John 20:17. But he declared unto him, "I say unto thee today--" meaning to impress the fact upon his mind, that at that time, while enduring ignominy and persecution, he had the power to save sinners. He was man's Advocate with the Father, having the same power as when he healed the sick and raised the dead to life; it was his divine right to promise that day to the repentant, believing malefactor, "Thou shalt be with me in Paradise."  {3SP 157.2}</w:t>
      </w:r>
    </w:p>
    <w:p w14:paraId="5071A392" w14:textId="77777777" w:rsidR="005772D6" w:rsidRPr="00ED5616" w:rsidRDefault="005772D6" w:rsidP="00ED5616"/>
    <w:sectPr w:rsidR="005772D6" w:rsidRPr="00ED561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B680" w14:textId="77777777" w:rsidR="00E773D4" w:rsidRDefault="00E773D4" w:rsidP="00E46955">
      <w:pPr>
        <w:spacing w:after="0" w:line="240" w:lineRule="auto"/>
      </w:pPr>
      <w:r>
        <w:separator/>
      </w:r>
    </w:p>
  </w:endnote>
  <w:endnote w:type="continuationSeparator" w:id="0">
    <w:p w14:paraId="71F928DF" w14:textId="77777777" w:rsidR="00E773D4" w:rsidRDefault="00E773D4" w:rsidP="00E4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785177"/>
      <w:docPartObj>
        <w:docPartGallery w:val="Page Numbers (Bottom of Page)"/>
        <w:docPartUnique/>
      </w:docPartObj>
    </w:sdtPr>
    <w:sdtEndPr>
      <w:rPr>
        <w:noProof/>
      </w:rPr>
    </w:sdtEndPr>
    <w:sdtContent>
      <w:p w14:paraId="78C0EAA7" w14:textId="6C590492" w:rsidR="00E46955" w:rsidRDefault="00E469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626B8" w14:textId="77777777" w:rsidR="00E46955" w:rsidRDefault="00E46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0A80B" w14:textId="77777777" w:rsidR="00E773D4" w:rsidRDefault="00E773D4" w:rsidP="00E46955">
      <w:pPr>
        <w:spacing w:after="0" w:line="240" w:lineRule="auto"/>
      </w:pPr>
      <w:r>
        <w:separator/>
      </w:r>
    </w:p>
  </w:footnote>
  <w:footnote w:type="continuationSeparator" w:id="0">
    <w:p w14:paraId="3B770338" w14:textId="77777777" w:rsidR="00E773D4" w:rsidRDefault="00E773D4" w:rsidP="00E46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A88C" w14:textId="77777777" w:rsidR="00E46955" w:rsidRDefault="00E46955" w:rsidP="00E46955">
    <w:r>
      <w:rPr>
        <w:b/>
        <w:bCs/>
      </w:rPr>
      <w:t>Lesson 6 - The Dead</w:t>
    </w:r>
  </w:p>
  <w:p w14:paraId="296A7996" w14:textId="77777777" w:rsidR="00E46955" w:rsidRDefault="00E46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EF"/>
    <w:rsid w:val="0000076D"/>
    <w:rsid w:val="00152642"/>
    <w:rsid w:val="002111BF"/>
    <w:rsid w:val="003226EF"/>
    <w:rsid w:val="00413602"/>
    <w:rsid w:val="00426710"/>
    <w:rsid w:val="00572FE6"/>
    <w:rsid w:val="005772D6"/>
    <w:rsid w:val="00584F86"/>
    <w:rsid w:val="00602E80"/>
    <w:rsid w:val="00643468"/>
    <w:rsid w:val="006632CE"/>
    <w:rsid w:val="00675B08"/>
    <w:rsid w:val="006A1D4D"/>
    <w:rsid w:val="006C743E"/>
    <w:rsid w:val="006F06DA"/>
    <w:rsid w:val="00722DE1"/>
    <w:rsid w:val="00791692"/>
    <w:rsid w:val="007E6267"/>
    <w:rsid w:val="008D0A47"/>
    <w:rsid w:val="00923636"/>
    <w:rsid w:val="009A46C0"/>
    <w:rsid w:val="00A810C6"/>
    <w:rsid w:val="00B162C5"/>
    <w:rsid w:val="00BA27F0"/>
    <w:rsid w:val="00BC7B5C"/>
    <w:rsid w:val="00C478F5"/>
    <w:rsid w:val="00CF1906"/>
    <w:rsid w:val="00E17F5F"/>
    <w:rsid w:val="00E306A9"/>
    <w:rsid w:val="00E46955"/>
    <w:rsid w:val="00E773D4"/>
    <w:rsid w:val="00EA4861"/>
    <w:rsid w:val="00ED4EF9"/>
    <w:rsid w:val="00ED5616"/>
    <w:rsid w:val="00ED7960"/>
    <w:rsid w:val="00EF20ED"/>
    <w:rsid w:val="00EF3CBE"/>
    <w:rsid w:val="00F7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CFFF"/>
  <w15:chartTrackingRefBased/>
  <w15:docId w15:val="{62E30D3D-D4C4-48EC-A585-BBF42773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6DA"/>
    <w:pPr>
      <w:ind w:left="720"/>
      <w:contextualSpacing/>
    </w:pPr>
  </w:style>
  <w:style w:type="paragraph" w:styleId="Header">
    <w:name w:val="header"/>
    <w:basedOn w:val="Normal"/>
    <w:link w:val="HeaderChar"/>
    <w:uiPriority w:val="99"/>
    <w:unhideWhenUsed/>
    <w:rsid w:val="00E46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955"/>
  </w:style>
  <w:style w:type="paragraph" w:styleId="Footer">
    <w:name w:val="footer"/>
    <w:basedOn w:val="Normal"/>
    <w:link w:val="FooterChar"/>
    <w:uiPriority w:val="99"/>
    <w:unhideWhenUsed/>
    <w:rsid w:val="00E46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10</Pages>
  <Words>3441</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21</cp:revision>
  <dcterms:created xsi:type="dcterms:W3CDTF">2021-03-02T14:31:00Z</dcterms:created>
  <dcterms:modified xsi:type="dcterms:W3CDTF">2025-07-04T02:12:00Z</dcterms:modified>
</cp:coreProperties>
</file>