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52C5F" w14:textId="184BBFC3" w:rsidR="00011BBE" w:rsidRDefault="00011BBE" w:rsidP="00011BBE">
      <w:r>
        <w:rPr>
          <w:b/>
          <w:bCs/>
        </w:rPr>
        <w:t>Lesson 80 - Character of Avoid Profaning</w:t>
      </w:r>
    </w:p>
    <w:p w14:paraId="7557FB87" w14:textId="0F0433E9" w:rsidR="005B084E" w:rsidRDefault="005B084E" w:rsidP="006177CD">
      <w:pPr>
        <w:pStyle w:val="ListParagraph"/>
        <w:numPr>
          <w:ilvl w:val="0"/>
          <w:numId w:val="1"/>
        </w:numPr>
      </w:pPr>
      <w:r>
        <w:t>God had cast Lucifer out of Heaven as being profane for he had been filled with violence and had done what?</w:t>
      </w:r>
      <w:r>
        <w:rPr>
          <w:b/>
          <w:bCs/>
        </w:rPr>
        <w:t xml:space="preserve"> </w:t>
      </w:r>
      <w:r w:rsidRPr="005B084E">
        <w:rPr>
          <w:b/>
          <w:bCs/>
        </w:rPr>
        <w:t>Ezekiel 28:16</w:t>
      </w:r>
      <w:r>
        <w:t xml:space="preserve"> </w:t>
      </w:r>
      <w:r>
        <w:br/>
      </w:r>
      <w:r>
        <w:br/>
      </w:r>
      <w:r>
        <w:br/>
      </w:r>
      <w:r>
        <w:br/>
      </w:r>
      <w:r>
        <w:br/>
      </w:r>
      <w:r>
        <w:rPr>
          <w:b/>
          <w:bCs/>
        </w:rPr>
        <w:t>EGW:</w:t>
      </w:r>
      <w:r>
        <w:t xml:space="preserve"> </w:t>
      </w:r>
      <w:r w:rsidR="006177CD">
        <w:t>Every soul who will now evade through sophistry, the plain "Thus saith the Lord," and misinterpret and evade the plainest conclusions of the written inspired Word, will become instruments to tempt and coerce, and stirred with a satanic spirit purpose to afflict and oppress and compel the human agents to dishonor God's law, and accept and advocate Satan's legislation and reverse his enactments with a zeal proportionate to their blinding delusions. Our Lord declares that Satan "abode not in the truth." Once he did bear rule under God and Jesus Christ, and all was radiant and lovely. Ezekiel 28:1-3. "The word of the Lord came again unto me, saying, Son of man, say unto the prince of Tyrus, thus saith the Lord God: because thine heart is lifted up, and thou hast said, I am a god, I sit in the seat of God, in the midst of the seas; yet thou art a man, and not God, though thou set thine heart as the heart of God: behold thou are wiser than Daniel; there is no secret that they can hide from thee." "</w:t>
      </w:r>
      <w:proofErr w:type="gramStart"/>
      <w:r w:rsidR="006177CD">
        <w:t>Moreover</w:t>
      </w:r>
      <w:proofErr w:type="gramEnd"/>
      <w:r w:rsidR="006177CD">
        <w:t xml:space="preserve"> the word of the Lord came unto me saying, Son of man, take up a lamentation upon the king of Tyrus, and say unto him, thus saith the Lord God; thou </w:t>
      </w:r>
      <w:proofErr w:type="spellStart"/>
      <w:r w:rsidR="006177CD">
        <w:t>sealest</w:t>
      </w:r>
      <w:proofErr w:type="spellEnd"/>
      <w:r w:rsidR="006177CD">
        <w:t xml:space="preserve"> up the sum, full of wisdom, and perfect in beauty. Thou hast been in Eden the garden of God; every precious stone was thy covering, the sardius, the topaz, and the diamond, the beryl, the onyx, and the jasper, the sapphire, the emerald, and the carbuncle, and gold: the workmanship of thy tabrets and thy pipes was prepared in thee in the day that thou </w:t>
      </w:r>
      <w:proofErr w:type="spellStart"/>
      <w:r w:rsidR="006177CD">
        <w:t>wast</w:t>
      </w:r>
      <w:proofErr w:type="spellEnd"/>
      <w:r w:rsidR="006177CD">
        <w:t xml:space="preserve"> created. Thou art the anointed cherub that </w:t>
      </w:r>
      <w:proofErr w:type="spellStart"/>
      <w:r w:rsidR="006177CD">
        <w:t>covereth</w:t>
      </w:r>
      <w:proofErr w:type="spellEnd"/>
      <w:r w:rsidR="006177CD">
        <w:t xml:space="preserve">; and I have set thee so: thou </w:t>
      </w:r>
      <w:proofErr w:type="spellStart"/>
      <w:r w:rsidR="006177CD">
        <w:t>wast</w:t>
      </w:r>
      <w:proofErr w:type="spellEnd"/>
      <w:r w:rsidR="006177CD">
        <w:t xml:space="preserve"> upon the holy mountain of God; thou hast walked up and down in the midst of the stones of fire. Thou </w:t>
      </w:r>
      <w:proofErr w:type="spellStart"/>
      <w:r w:rsidR="006177CD">
        <w:t>wast</w:t>
      </w:r>
      <w:proofErr w:type="spellEnd"/>
      <w:r w:rsidR="006177CD">
        <w:t xml:space="preserve"> perfect in thy ways from the day that thou </w:t>
      </w:r>
      <w:proofErr w:type="spellStart"/>
      <w:r w:rsidR="006177CD">
        <w:t>wast</w:t>
      </w:r>
      <w:proofErr w:type="spellEnd"/>
      <w:r w:rsidR="006177CD">
        <w:t xml:space="preserve"> created, till iniquity was found in thee. By the multitude of thy </w:t>
      </w:r>
      <w:proofErr w:type="gramStart"/>
      <w:r w:rsidR="006177CD">
        <w:t>merchandise</w:t>
      </w:r>
      <w:proofErr w:type="gramEnd"/>
      <w:r w:rsidR="006177CD">
        <w:t xml:space="preserve"> they have filled the midst of thee with violence, and thou hast sinned; therefore I will cast thee as profane out of the mountain of God: and I will destroy thee, O covering cherub, from the midst of the stones of fire. Thine heart was lifted up because of thy beauty; thou hast corrupted thy wisdom by reason of thy brightness: I will cast thee to the ground, I will lay thee before kings, that they may behold thee. Thou hast defiled thy sanctuaries by the multitude of thine iniquities, by the iniquity of thy traffic; </w:t>
      </w:r>
      <w:proofErr w:type="gramStart"/>
      <w:r w:rsidR="006177CD">
        <w:t>therefore</w:t>
      </w:r>
      <w:proofErr w:type="gramEnd"/>
      <w:r w:rsidR="006177CD">
        <w:t xml:space="preserve"> I will bring forth a fire from the midst of thee, it shall devour thee, and I will bring thee to ashes upon the earth in the sight of all them that behold thee. All they that know thee among the people shall be astonished at thee: thou shalt be a terror and never shalt thou be any more."  {1888 1200.1}  </w:t>
      </w:r>
      <w:r>
        <w:br/>
      </w:r>
    </w:p>
    <w:p w14:paraId="048EA866" w14:textId="2BEC95BE" w:rsidR="008F6D66" w:rsidRDefault="008F6D66" w:rsidP="008F6D66">
      <w:pPr>
        <w:pStyle w:val="ListParagraph"/>
        <w:numPr>
          <w:ilvl w:val="0"/>
          <w:numId w:val="1"/>
        </w:numPr>
      </w:pPr>
      <w:r>
        <w:t>What other description is associated with someone being profane?</w:t>
      </w:r>
      <w:r>
        <w:rPr>
          <w:b/>
          <w:bCs/>
        </w:rPr>
        <w:t xml:space="preserve"> </w:t>
      </w:r>
      <w:r w:rsidRPr="008F6D66">
        <w:rPr>
          <w:b/>
          <w:bCs/>
        </w:rPr>
        <w:t>Ezekiel 21:25</w:t>
      </w:r>
      <w:r>
        <w:br/>
      </w:r>
      <w:r>
        <w:br/>
      </w:r>
      <w:r>
        <w:br/>
      </w:r>
      <w:r>
        <w:br/>
      </w:r>
      <w:r>
        <w:br/>
      </w:r>
      <w:r>
        <w:rPr>
          <w:b/>
          <w:bCs/>
        </w:rPr>
        <w:t>EGW:</w:t>
      </w:r>
      <w:r>
        <w:t xml:space="preserve"> </w:t>
      </w:r>
      <w:r w:rsidR="00FE1D14">
        <w:t>(no comment)</w:t>
      </w:r>
      <w:r>
        <w:br/>
      </w:r>
    </w:p>
    <w:p w14:paraId="64C54694" w14:textId="20DB6EAA" w:rsidR="00F33C56" w:rsidRDefault="00F33C56" w:rsidP="00011BBE">
      <w:pPr>
        <w:pStyle w:val="ListParagraph"/>
        <w:numPr>
          <w:ilvl w:val="0"/>
          <w:numId w:val="1"/>
        </w:numPr>
      </w:pPr>
      <w:r>
        <w:lastRenderedPageBreak/>
        <w:t>Giving a little insight into the Bible definition of profane, what are ministers considered when they profane the Sabbath?</w:t>
      </w:r>
      <w:r>
        <w:rPr>
          <w:b/>
          <w:bCs/>
        </w:rPr>
        <w:t xml:space="preserve"> </w:t>
      </w:r>
      <w:r w:rsidRPr="00F33C56">
        <w:rPr>
          <w:b/>
          <w:bCs/>
        </w:rPr>
        <w:t>Matthew 12:5</w:t>
      </w:r>
      <w:r>
        <w:br/>
      </w:r>
      <w:r>
        <w:br/>
      </w:r>
      <w:r>
        <w:br/>
      </w:r>
      <w:r>
        <w:br/>
      </w:r>
      <w:r>
        <w:br/>
      </w:r>
      <w:r>
        <w:rPr>
          <w:b/>
          <w:bCs/>
        </w:rPr>
        <w:t>EGW:</w:t>
      </w:r>
      <w:r>
        <w:t xml:space="preserve"> </w:t>
      </w:r>
      <w:r w:rsidR="00FE1D14" w:rsidRPr="00FE1D14">
        <w:t xml:space="preserve">Jesus had lessons which he desired to give to his disciples, that when he was no longer with them, they might not be misled by the wily misrepresentations of the priests and rulers in regard to the correct observance of the Sabbath. He would remove from the Sabbath the traditions and exactions with which the priests and rulers had burdened it. In passing through a field of grain on the Sabbath day, he and his disciples, being hungry, began to pluck the heads of grain and to eat. "But when the Pharisees saw it, they said unto him, Behold, thy disciples do that which is not lawful to do upon the Sabbath day." To answer their accusation, he referred them to the action of David and others, saying: "Have ye not read what David did, when he was </w:t>
      </w:r>
      <w:proofErr w:type="gramStart"/>
      <w:r w:rsidR="00FE1D14" w:rsidRPr="00FE1D14">
        <w:t>an</w:t>
      </w:r>
      <w:proofErr w:type="gramEnd"/>
      <w:r w:rsidR="00FE1D14" w:rsidRPr="00FE1D14">
        <w:t xml:space="preserve"> hungered, and they that were with him; how he entered into the house of God, and did eat the showbread, which was not lawful for him to eat, neither for them which were with him, but only for the priests? Or have ye not read in the law, how that on the Sabbath days the priests in the temple profane the Sabbath, and are blameless? But I say unto you, </w:t>
      </w:r>
      <w:proofErr w:type="gramStart"/>
      <w:r w:rsidR="00FE1D14" w:rsidRPr="00FE1D14">
        <w:t>That</w:t>
      </w:r>
      <w:proofErr w:type="gramEnd"/>
      <w:r w:rsidR="00FE1D14" w:rsidRPr="00FE1D14">
        <w:t xml:space="preserve"> in this place is one greater than the temple."  {RH, August 3, 1897 par. 2}</w:t>
      </w:r>
      <w:r>
        <w:br/>
      </w:r>
    </w:p>
    <w:p w14:paraId="3EC1017E" w14:textId="09268525" w:rsidR="00531003" w:rsidRDefault="00531003" w:rsidP="001B0712">
      <w:pPr>
        <w:pStyle w:val="ListParagraph"/>
        <w:numPr>
          <w:ilvl w:val="0"/>
          <w:numId w:val="1"/>
        </w:numPr>
      </w:pPr>
      <w:r>
        <w:t>What is the opposite of profaning?</w:t>
      </w:r>
      <w:r>
        <w:rPr>
          <w:b/>
          <w:bCs/>
        </w:rPr>
        <w:t xml:space="preserve"> </w:t>
      </w:r>
      <w:r w:rsidRPr="00531003">
        <w:rPr>
          <w:b/>
          <w:bCs/>
        </w:rPr>
        <w:t>Ezekiel 44:23</w:t>
      </w:r>
      <w:r>
        <w:br/>
      </w:r>
      <w:r>
        <w:br/>
      </w:r>
      <w:r>
        <w:br/>
      </w:r>
      <w:r>
        <w:br/>
      </w:r>
      <w:r>
        <w:br/>
      </w:r>
      <w:r>
        <w:rPr>
          <w:b/>
          <w:bCs/>
        </w:rPr>
        <w:t>EGW:</w:t>
      </w:r>
      <w:r>
        <w:t xml:space="preserve"> </w:t>
      </w:r>
      <w:r w:rsidR="001B0712">
        <w:t xml:space="preserve">Anciently, directions were given to the priests:" And they shall teach My people the difference between the holy and profane, and cause them to discern between the unclean and the clean. And in controversy they shall stand in judgment; and they shall judge it according to My judgments." When I say unto the wicked, O wicked man, thou shalt surely die; if thou dost not speak to warn the wicked from his way, that wicked man shall die in his iniquity; but his blood will I require at thine hand. Nevertheless, if thou warn the wicked of his way to turn from it; if he </w:t>
      </w:r>
      <w:proofErr w:type="gramStart"/>
      <w:r w:rsidR="001B0712">
        <w:t>do</w:t>
      </w:r>
      <w:proofErr w:type="gramEnd"/>
      <w:r w:rsidR="001B0712">
        <w:t xml:space="preserve"> not turn from his way, he shall die in his iniquity; but thou hast delivered thy soul." </w:t>
      </w:r>
      <w:r w:rsidR="001B0712">
        <w:br/>
      </w:r>
      <w:r w:rsidR="001B0712">
        <w:br/>
        <w:t xml:space="preserve">Here the duty of God's servants is made plain. They cannot be excused from the faithful discharge of their duty to reprove sins and wrongs in the people of God, although it may be a disagreeable task and may not be received by the one who is at fault. But in most cases the one reproved would accept the warning and heed reproof were it not that others stand in the way. They come in as sympathizers and pity the one reproved and feel that they must stand in his defense. They do not see that the Lord is displeased with the wrongdoer, because the cause of God has been wounded and His name reproached. Souls have been turned aside from the truth and have made shipwreck of faith as the result of the wrong course pursued by the one in fault; but the servant of God whose discernment is clouded and whose judgment is swayed by wrong influences would as soon take his position with the offender whose influence has done much harm, as with the reprover of wrong and of sin, and in so doing he virtually says to the sinner: "Do not be troubled, do not be cast down; you </w:t>
      </w:r>
      <w:r w:rsidR="001B0712">
        <w:lastRenderedPageBreak/>
        <w:t>are about right after all." These say to the sinner:" It shall be well with thee."  {3T 196.1}</w:t>
      </w:r>
      <w:r>
        <w:br/>
      </w:r>
    </w:p>
    <w:p w14:paraId="35F748B9" w14:textId="05A4705E" w:rsidR="006B1C2A" w:rsidRDefault="006B1C2A" w:rsidP="00011BBE">
      <w:pPr>
        <w:pStyle w:val="ListParagraph"/>
        <w:numPr>
          <w:ilvl w:val="0"/>
          <w:numId w:val="1"/>
        </w:numPr>
      </w:pPr>
      <w:r>
        <w:t xml:space="preserve">By misrepresenting the character of God, especially by calling oneself </w:t>
      </w:r>
      <w:r w:rsidR="007D1001">
        <w:t xml:space="preserve">as being </w:t>
      </w:r>
      <w:r>
        <w:t xml:space="preserve">of God </w:t>
      </w:r>
      <w:r w:rsidR="007D1001">
        <w:t>but</w:t>
      </w:r>
      <w:r>
        <w:t xml:space="preserve"> acting like the devil, what do people end up profaning?</w:t>
      </w:r>
      <w:r>
        <w:rPr>
          <w:b/>
          <w:bCs/>
        </w:rPr>
        <w:t xml:space="preserve"> </w:t>
      </w:r>
      <w:r w:rsidRPr="006B1C2A">
        <w:rPr>
          <w:b/>
          <w:bCs/>
        </w:rPr>
        <w:t>Ezekiel 36:16</w:t>
      </w:r>
      <w:r>
        <w:rPr>
          <w:b/>
          <w:bCs/>
        </w:rPr>
        <w:t>-24</w:t>
      </w:r>
      <w:r>
        <w:br/>
      </w:r>
      <w:r>
        <w:br/>
      </w:r>
      <w:r>
        <w:br/>
      </w:r>
      <w:r>
        <w:br/>
      </w:r>
      <w:r>
        <w:br/>
      </w:r>
      <w:r>
        <w:rPr>
          <w:b/>
          <w:bCs/>
        </w:rPr>
        <w:t>EGW:</w:t>
      </w:r>
      <w:r>
        <w:t xml:space="preserve"> </w:t>
      </w:r>
      <w:r w:rsidR="00717F6D">
        <w:t>(no comment)</w:t>
      </w:r>
      <w:r>
        <w:br/>
      </w:r>
    </w:p>
    <w:p w14:paraId="7FE3F982" w14:textId="1A12DB5F" w:rsidR="00F33C56" w:rsidRDefault="00F33C56" w:rsidP="00011BBE">
      <w:pPr>
        <w:pStyle w:val="ListParagraph"/>
        <w:numPr>
          <w:ilvl w:val="0"/>
          <w:numId w:val="1"/>
        </w:numPr>
      </w:pPr>
      <w:r>
        <w:t xml:space="preserve">Judah had made an agreement with a pagan country and the Bible uses symbolic language of marriage or union with </w:t>
      </w:r>
      <w:r w:rsidR="00531003">
        <w:t xml:space="preserve">those that worship </w:t>
      </w:r>
      <w:r>
        <w:t xml:space="preserve">a strange god, </w:t>
      </w:r>
      <w:r w:rsidR="00531003">
        <w:t>which is the opposite of keeping oneself pure</w:t>
      </w:r>
      <w:r w:rsidR="003109B0">
        <w:t>,</w:t>
      </w:r>
      <w:r w:rsidR="00531003">
        <w:t xml:space="preserve"> and therefore </w:t>
      </w:r>
      <w:r w:rsidR="003109B0">
        <w:t xml:space="preserve">what of God does it </w:t>
      </w:r>
      <w:r w:rsidR="00531003">
        <w:t>profane?</w:t>
      </w:r>
      <w:r w:rsidR="00531003">
        <w:rPr>
          <w:b/>
          <w:bCs/>
        </w:rPr>
        <w:t xml:space="preserve"> </w:t>
      </w:r>
      <w:r w:rsidR="00531003" w:rsidRPr="00531003">
        <w:rPr>
          <w:b/>
          <w:bCs/>
        </w:rPr>
        <w:t>Malachi 2:11</w:t>
      </w:r>
      <w:r w:rsidR="00531003">
        <w:br/>
      </w:r>
      <w:r w:rsidR="00531003">
        <w:br/>
      </w:r>
      <w:r w:rsidR="00531003">
        <w:br/>
      </w:r>
      <w:r w:rsidR="00531003">
        <w:br/>
      </w:r>
      <w:r w:rsidR="00531003">
        <w:br/>
      </w:r>
      <w:r w:rsidR="00531003">
        <w:rPr>
          <w:b/>
          <w:bCs/>
        </w:rPr>
        <w:t>EGW:</w:t>
      </w:r>
      <w:r w:rsidR="00531003">
        <w:t xml:space="preserve"> </w:t>
      </w:r>
      <w:r w:rsidR="00717F6D" w:rsidRPr="00717F6D">
        <w:t xml:space="preserve">Here is shown the work of the minister of righteousness: "The law of truth was in his mouth, and iniquity was not found in his lips; he walked with me in peace and equity, and did turn many away from iniquity. For the priest's lips should keep knowledge, and they should seek the law at his mouth; for he is the messenger of the Lord of Hosts." But a solemn charge is made by the God of Israel: "Ye are departed out of the way; ye have caused many to stumble at the law; ye have corrupted the covenant of Levi, saith the Lord of Hosts. </w:t>
      </w:r>
      <w:proofErr w:type="gramStart"/>
      <w:r w:rsidR="00717F6D" w:rsidRPr="00717F6D">
        <w:t>Therefore</w:t>
      </w:r>
      <w:proofErr w:type="gramEnd"/>
      <w:r w:rsidR="00717F6D" w:rsidRPr="00717F6D">
        <w:t xml:space="preserve"> have I also made you contemptible and base before all the people, according as ye have not kept my ways, but have been partial in the law. Have we not all one father? hath not one God created us? why do we deal treacherously every man against his brother, by profaning the covenant of our fathers? Judah hath dealt treacherously and an abomination is committed in Israel and in Jerusalem; for Judah hath profaned the holiness of the Lord which he loved, and hath married the daughter of a strange god. The Lord will cut off the man that doeth this, the master and the scholar, out of the tabernacles of Jacob, and him that </w:t>
      </w:r>
      <w:proofErr w:type="spellStart"/>
      <w:r w:rsidR="00717F6D" w:rsidRPr="00717F6D">
        <w:t>offereth</w:t>
      </w:r>
      <w:proofErr w:type="spellEnd"/>
      <w:r w:rsidR="00717F6D" w:rsidRPr="00717F6D">
        <w:t xml:space="preserve"> an offering unto the Lord of Hosts. And this have ye done again, covering the altar of the Lord with tears, with weeping, and with crying out, insomuch that he </w:t>
      </w:r>
      <w:proofErr w:type="spellStart"/>
      <w:r w:rsidR="00717F6D" w:rsidRPr="00717F6D">
        <w:t>regardeth</w:t>
      </w:r>
      <w:proofErr w:type="spellEnd"/>
      <w:r w:rsidR="00717F6D" w:rsidRPr="00717F6D">
        <w:t xml:space="preserve"> not the offering any more, or </w:t>
      </w:r>
      <w:proofErr w:type="spellStart"/>
      <w:r w:rsidR="00717F6D" w:rsidRPr="00717F6D">
        <w:t>receiveth</w:t>
      </w:r>
      <w:proofErr w:type="spellEnd"/>
      <w:r w:rsidR="00717F6D" w:rsidRPr="00717F6D">
        <w:t xml:space="preserve"> it with good-will at your hand</w:t>
      </w:r>
      <w:proofErr w:type="gramStart"/>
      <w:r w:rsidR="00717F6D" w:rsidRPr="00717F6D">
        <w:t>. . . .</w:t>
      </w:r>
      <w:proofErr w:type="gramEnd"/>
      <w:r w:rsidR="00717F6D" w:rsidRPr="00717F6D">
        <w:t xml:space="preserve"> Ye have wearied the Lord with your words. Yet ye say, </w:t>
      </w:r>
      <w:proofErr w:type="gramStart"/>
      <w:r w:rsidR="00717F6D" w:rsidRPr="00717F6D">
        <w:t>Wherein</w:t>
      </w:r>
      <w:proofErr w:type="gramEnd"/>
      <w:r w:rsidR="00717F6D" w:rsidRPr="00717F6D">
        <w:t xml:space="preserve"> have we wearied him? When ye say, </w:t>
      </w:r>
      <w:proofErr w:type="gramStart"/>
      <w:r w:rsidR="00717F6D" w:rsidRPr="00717F6D">
        <w:t>Every</w:t>
      </w:r>
      <w:proofErr w:type="gramEnd"/>
      <w:r w:rsidR="00717F6D" w:rsidRPr="00717F6D">
        <w:t xml:space="preserve"> one that doeth evil is good in the sight of the Lord, and he </w:t>
      </w:r>
      <w:proofErr w:type="spellStart"/>
      <w:r w:rsidR="00717F6D" w:rsidRPr="00717F6D">
        <w:t>delighteth</w:t>
      </w:r>
      <w:proofErr w:type="spellEnd"/>
      <w:r w:rsidR="00717F6D" w:rsidRPr="00717F6D">
        <w:t xml:space="preserve"> in them: or, Where is the God of judgment?"  {RH, December 1, 1896 par. 7}</w:t>
      </w:r>
      <w:r>
        <w:br/>
      </w:r>
    </w:p>
    <w:p w14:paraId="6E4E208E" w14:textId="667F1F17" w:rsidR="005E456A" w:rsidRDefault="00011BBE" w:rsidP="00011BBE">
      <w:pPr>
        <w:pStyle w:val="ListParagraph"/>
        <w:numPr>
          <w:ilvl w:val="0"/>
          <w:numId w:val="1"/>
        </w:numPr>
      </w:pPr>
      <w:r>
        <w:t>What can we fail at if we are a profane person?</w:t>
      </w:r>
      <w:r>
        <w:rPr>
          <w:b/>
          <w:bCs/>
        </w:rPr>
        <w:t xml:space="preserve"> </w:t>
      </w:r>
      <w:r w:rsidRPr="00011BBE">
        <w:rPr>
          <w:b/>
          <w:bCs/>
        </w:rPr>
        <w:t>Hebrews 12:15</w:t>
      </w:r>
      <w:r>
        <w:rPr>
          <w:b/>
          <w:bCs/>
        </w:rPr>
        <w:t>-16</w:t>
      </w:r>
      <w:r>
        <w:br/>
      </w:r>
      <w:r>
        <w:br/>
      </w:r>
      <w:r>
        <w:br/>
      </w:r>
      <w:r>
        <w:br/>
      </w:r>
      <w:r>
        <w:br/>
      </w:r>
      <w:r>
        <w:rPr>
          <w:b/>
          <w:bCs/>
        </w:rPr>
        <w:t>EGW:</w:t>
      </w:r>
      <w:r>
        <w:t xml:space="preserve"> </w:t>
      </w:r>
      <w:r w:rsidR="00BB339A" w:rsidRPr="00BB339A">
        <w:t xml:space="preserve">All who claim to be Sabbath-keeping Adventists, and yet continue in sin, are liars in God's sight. Their sinful course is counterworking the work of God. They are leading others into sin. The word comes from God to every member of our churches, "And make straight paths for your feet, lest that which is lame be turned out of the way; but let it rather be healed. Follow peace with all </w:t>
      </w:r>
      <w:r w:rsidR="00BB339A" w:rsidRPr="00BB339A">
        <w:lastRenderedPageBreak/>
        <w:t>men, and holiness, without which no man shall see the Lord: looking diligently lest any man fail of the grace of God; lest any root of bitterness springing up trouble you, and thereby many be defiled; Lest there be any fornicator, or profane person, as Esau, who for one morsel of meat sold his birthright. For ye know how that afterward, when he would have inherited the blessing, he was rejected; for he found no place of repentance, though he sought it carefully with tears" [Hebrews 12:13-17].  {19MR 177.1}</w:t>
      </w:r>
      <w:r>
        <w:br/>
      </w:r>
    </w:p>
    <w:p w14:paraId="6103C748" w14:textId="2A2DC80F" w:rsidR="00011BBE" w:rsidRDefault="00011BBE" w:rsidP="008148C1">
      <w:pPr>
        <w:pStyle w:val="ListParagraph"/>
        <w:numPr>
          <w:ilvl w:val="0"/>
          <w:numId w:val="1"/>
        </w:numPr>
      </w:pPr>
      <w:r>
        <w:t>What does profane and vain babblings lead to?</w:t>
      </w:r>
      <w:r>
        <w:rPr>
          <w:b/>
          <w:bCs/>
        </w:rPr>
        <w:t xml:space="preserve"> </w:t>
      </w:r>
      <w:r w:rsidRPr="00011BBE">
        <w:rPr>
          <w:b/>
          <w:bCs/>
        </w:rPr>
        <w:t>2 Timothy 2:16</w:t>
      </w:r>
      <w:r>
        <w:br/>
      </w:r>
      <w:r>
        <w:br/>
      </w:r>
      <w:r>
        <w:br/>
      </w:r>
      <w:r>
        <w:br/>
      </w:r>
      <w:r>
        <w:br/>
      </w:r>
      <w:r>
        <w:rPr>
          <w:b/>
          <w:bCs/>
        </w:rPr>
        <w:t>EGW:</w:t>
      </w:r>
      <w:r>
        <w:t xml:space="preserve"> </w:t>
      </w:r>
      <w:r w:rsidR="008148C1">
        <w:t xml:space="preserve">In the name of </w:t>
      </w:r>
      <w:proofErr w:type="gramStart"/>
      <w:r w:rsidR="008148C1">
        <w:t>Christ</w:t>
      </w:r>
      <w:proofErr w:type="gramEnd"/>
      <w:r w:rsidR="008148C1">
        <w:t xml:space="preserve"> I would address His professed followers: Abide in the faith which you have received from the beginning. "Shun profane and vain babblings." 2 Timothy 2:16. Instead of putting your trust in witchcraft, have faith in the living God. Cursed is the path that leads to Endor or to Ekron. The feet will stumble and fall that venture upon this forbidden ground. There is a God in Israel, with whom is deliverance for all who are oppressed. Righteousness is the foundation of His throne.  {CH 458.2}  </w:t>
      </w:r>
      <w:r w:rsidR="008148C1">
        <w:br/>
      </w:r>
      <w:r w:rsidR="008148C1">
        <w:br/>
        <w:t xml:space="preserve">There is danger in departing in the least from the Lord's instruction. When we deviate from the plain path of duty, a train of circumstances will arise that seems irresistibly to draw us farther and farther from the right. Needless intimacies with those who have no respect for God will seduce us </w:t>
      </w:r>
      <w:proofErr w:type="spellStart"/>
      <w:r w:rsidR="008148C1">
        <w:t>ere</w:t>
      </w:r>
      <w:proofErr w:type="spellEnd"/>
      <w:r w:rsidR="008148C1">
        <w:t xml:space="preserve"> we are aware. The fear of offending worldly friends will deter us from expressing our gratitude to God or acknowledging our dependence upon Him.  {CH 458.3}</w:t>
      </w:r>
      <w:r>
        <w:br/>
      </w:r>
    </w:p>
    <w:p w14:paraId="11670EBA" w14:textId="394FDF1E" w:rsidR="00011BBE" w:rsidRDefault="00011BBE" w:rsidP="00011BBE">
      <w:pPr>
        <w:pStyle w:val="ListParagraph"/>
        <w:numPr>
          <w:ilvl w:val="0"/>
          <w:numId w:val="1"/>
        </w:numPr>
      </w:pPr>
      <w:r>
        <w:t>What are profane and vain babblings connected with?</w:t>
      </w:r>
      <w:r>
        <w:rPr>
          <w:b/>
          <w:bCs/>
        </w:rPr>
        <w:t xml:space="preserve"> </w:t>
      </w:r>
      <w:r w:rsidRPr="00011BBE">
        <w:rPr>
          <w:b/>
          <w:bCs/>
        </w:rPr>
        <w:t>1 Timothy 6:20</w:t>
      </w:r>
      <w:r>
        <w:br/>
      </w:r>
      <w:r>
        <w:br/>
      </w:r>
      <w:r>
        <w:br/>
      </w:r>
      <w:r>
        <w:br/>
      </w:r>
      <w:r>
        <w:br/>
      </w:r>
      <w:r>
        <w:rPr>
          <w:b/>
          <w:bCs/>
        </w:rPr>
        <w:t>EGW:</w:t>
      </w:r>
      <w:r>
        <w:t xml:space="preserve"> </w:t>
      </w:r>
      <w:r w:rsidR="002E2790" w:rsidRPr="002E2790">
        <w:t xml:space="preserve">It is the grace of God alone which can vitalize and refresh the soul. The precious sure word of prophecy reveals to him who is a searcher for truth, the riches of the grace of Christ. The word of God is a spiritual granary from whence the soul may receive that which will nourish its life. In perusing the word of </w:t>
      </w:r>
      <w:proofErr w:type="gramStart"/>
      <w:r w:rsidR="002E2790" w:rsidRPr="002E2790">
        <w:t>God</w:t>
      </w:r>
      <w:proofErr w:type="gramEnd"/>
      <w:r w:rsidR="002E2790" w:rsidRPr="002E2790">
        <w:t xml:space="preserve"> we find doctrines, precepts, promises, admonitions, exhortations, and words of encouragement, that will meet the case of emergency in every human mind. Here the man of God may be thoroughly furnished unto all good works; for "all Scripture is given by inspiration of God, and is profitable for doctrine, for reproof, for correction, for instruction in righteousness; that the man of God may be perfect, thoroughly furnished unto all good works." "For whatsoever things were written aforetime were written for our learning, that we through patience and comfort of the Scriptures might have hope." "But thou, O man of God, flee these things; and follow after righteousness, godliness, faith, love, patience, meekness. Fight the good fight of faith, lay hold on eternal life, whereunto thou art also called, and hast professed a good profession before many witnesses</w:t>
      </w:r>
      <w:r w:rsidR="00D07A6E" w:rsidRPr="002E2790">
        <w:t>....</w:t>
      </w:r>
      <w:r w:rsidR="002E2790" w:rsidRPr="002E2790">
        <w:t xml:space="preserve"> Keep that which is committed to thy trust, avoiding profane and vain babblings, and oppositions of science falsely so called, which some professing have erred concerning the faith." "Neither give heed to fables and endless genealogies, which minister questions, rather than godly </w:t>
      </w:r>
      <w:r w:rsidR="002E2790" w:rsidRPr="002E2790">
        <w:lastRenderedPageBreak/>
        <w:t xml:space="preserve">edifying which is in faith, so do. Now the end of the commandment is charity out of a pure heart, and of a good conscience, and a faith unfeigned; from which some having swerved have turned aside unto vain jangling; desiring to be teachers of the law; understanding neither what they say, nor whereof they affirm." "And without controversy, great is the mystery of godliness."  {ST, July 31, 1893 par. 6}  </w:t>
      </w:r>
      <w:r>
        <w:br/>
      </w:r>
    </w:p>
    <w:p w14:paraId="387C5821" w14:textId="5FF4D492" w:rsidR="00011BBE" w:rsidRDefault="00011BBE" w:rsidP="00011BBE">
      <w:pPr>
        <w:pStyle w:val="ListParagraph"/>
        <w:numPr>
          <w:ilvl w:val="0"/>
          <w:numId w:val="1"/>
        </w:numPr>
      </w:pPr>
      <w:r>
        <w:t>What are we to do with profane and old wives fables?</w:t>
      </w:r>
      <w:r>
        <w:rPr>
          <w:b/>
          <w:bCs/>
        </w:rPr>
        <w:t xml:space="preserve"> </w:t>
      </w:r>
      <w:r w:rsidRPr="00011BBE">
        <w:rPr>
          <w:b/>
          <w:bCs/>
        </w:rPr>
        <w:t>1 Timothy 4:7</w:t>
      </w:r>
      <w:r>
        <w:br/>
      </w:r>
      <w:r>
        <w:br/>
      </w:r>
      <w:r>
        <w:br/>
      </w:r>
      <w:r>
        <w:br/>
      </w:r>
      <w:r>
        <w:br/>
      </w:r>
      <w:r>
        <w:rPr>
          <w:b/>
          <w:bCs/>
        </w:rPr>
        <w:t>EGW:</w:t>
      </w:r>
      <w:r>
        <w:t xml:space="preserve"> </w:t>
      </w:r>
      <w:r w:rsidR="00505E7A">
        <w:t>(no comment)</w:t>
      </w:r>
      <w:r>
        <w:br/>
      </w:r>
    </w:p>
    <w:p w14:paraId="36D13796" w14:textId="5A053C44" w:rsidR="00011BBE" w:rsidRDefault="004B7D1C" w:rsidP="00011BBE">
      <w:pPr>
        <w:pStyle w:val="ListParagraph"/>
        <w:numPr>
          <w:ilvl w:val="0"/>
          <w:numId w:val="1"/>
        </w:numPr>
      </w:pPr>
      <w:r>
        <w:t xml:space="preserve">What two items were profaned that are </w:t>
      </w:r>
      <w:r w:rsidR="009F0DA5">
        <w:t>issues</w:t>
      </w:r>
      <w:r>
        <w:t xml:space="preserve"> today?</w:t>
      </w:r>
      <w:r>
        <w:rPr>
          <w:b/>
          <w:bCs/>
        </w:rPr>
        <w:t xml:space="preserve"> </w:t>
      </w:r>
      <w:r w:rsidR="00B65B07" w:rsidRPr="00B65B07">
        <w:rPr>
          <w:b/>
          <w:bCs/>
        </w:rPr>
        <w:t>Ezekiel 22:26</w:t>
      </w:r>
      <w:r w:rsidR="00B65B07">
        <w:rPr>
          <w:b/>
          <w:bCs/>
        </w:rPr>
        <w:t xml:space="preserve">, </w:t>
      </w:r>
      <w:r w:rsidR="00B65B07" w:rsidRPr="00B65B07">
        <w:rPr>
          <w:b/>
          <w:bCs/>
        </w:rPr>
        <w:t>Ezekiel 22:8</w:t>
      </w:r>
      <w:r w:rsidR="00470E0C">
        <w:rPr>
          <w:b/>
          <w:bCs/>
        </w:rPr>
        <w:t xml:space="preserve">, </w:t>
      </w:r>
      <w:r w:rsidR="00470E0C" w:rsidRPr="004B7D1C">
        <w:rPr>
          <w:b/>
          <w:bCs/>
        </w:rPr>
        <w:t>Ezekiel 23:38</w:t>
      </w:r>
      <w:r w:rsidR="00470E0C">
        <w:rPr>
          <w:b/>
          <w:bCs/>
        </w:rPr>
        <w:t>-39</w:t>
      </w:r>
      <w:r>
        <w:br/>
      </w:r>
      <w:r>
        <w:br/>
      </w:r>
      <w:r>
        <w:br/>
      </w:r>
      <w:r>
        <w:br/>
      </w:r>
      <w:r>
        <w:br/>
      </w:r>
      <w:r>
        <w:rPr>
          <w:b/>
          <w:bCs/>
        </w:rPr>
        <w:t>EGW:</w:t>
      </w:r>
      <w:r>
        <w:t xml:space="preserve"> </w:t>
      </w:r>
      <w:r w:rsidR="00DA339B" w:rsidRPr="00DA339B">
        <w:t xml:space="preserve">Ezekiel declares: "Her priests have violated my law, and have profaned mine holy things: they have put no difference between the holy and profane, neither have they showed difference between the unclean and the clean, and have </w:t>
      </w:r>
      <w:proofErr w:type="gramStart"/>
      <w:r w:rsidR="00DA339B" w:rsidRPr="00DA339B">
        <w:t>hid</w:t>
      </w:r>
      <w:proofErr w:type="gramEnd"/>
      <w:r w:rsidR="00DA339B" w:rsidRPr="00DA339B">
        <w:t xml:space="preserve"> their eyes from my sabbaths, and I am profaned among them</w:t>
      </w:r>
      <w:r w:rsidR="00580B01">
        <w:t>…</w:t>
      </w:r>
      <w:r w:rsidR="00DA339B" w:rsidRPr="00DA339B">
        <w:t xml:space="preserve">. And her prophets have daubed them with </w:t>
      </w:r>
      <w:proofErr w:type="spellStart"/>
      <w:r w:rsidR="00DA339B" w:rsidRPr="00DA339B">
        <w:t>untempered</w:t>
      </w:r>
      <w:proofErr w:type="spellEnd"/>
      <w:r w:rsidR="00DA339B" w:rsidRPr="00DA339B">
        <w:t xml:space="preserve"> mortar, seeing vanity, and divining lies unto them, saying, </w:t>
      </w:r>
      <w:proofErr w:type="gramStart"/>
      <w:r w:rsidR="00DA339B" w:rsidRPr="00DA339B">
        <w:t>Thus</w:t>
      </w:r>
      <w:proofErr w:type="gramEnd"/>
      <w:r w:rsidR="00DA339B" w:rsidRPr="00DA339B">
        <w:t xml:space="preserve"> saith the Lord God, when the Lord has not spoken. The people of the land have used oppression, and exercised robbery, and have vexed the poor and needy: yea, they have oppressed the stranger wrongfully. And I have sought for a man among them, that should make up the hedge, and stand in the gap before me for the land, that I should not destroy it: but I found none." In his sermon on the mount, Christ spoke as though he knew that the scribes and Pharisees believed the Old Testament. They were in that gathering, and the disciples were close beside their beloved Teacher. There Christ declared, "Except your righteousness shall exceed the righteousness of the scribes and Pharisees, ye shall in no case enter into the kingdom of heaven." By his words he condemned their formalism and hypocrisy. And though applying directly to those before him, these words apply also to those of this age who do not the will of God. They are far-reaching, and come sounding down the ages to our time.  {RH, May 18, 1897 par. 7}</w:t>
      </w:r>
      <w:r>
        <w:br/>
      </w:r>
    </w:p>
    <w:p w14:paraId="3AD5CACD" w14:textId="41CCEB5E" w:rsidR="00470E0C" w:rsidRDefault="00470E0C" w:rsidP="00011BBE">
      <w:pPr>
        <w:pStyle w:val="ListParagraph"/>
        <w:numPr>
          <w:ilvl w:val="0"/>
          <w:numId w:val="1"/>
        </w:numPr>
      </w:pPr>
      <w:r>
        <w:t xml:space="preserve">In rereading </w:t>
      </w:r>
      <w:r w:rsidRPr="00470E0C">
        <w:t>Ezekiel 23:39</w:t>
      </w:r>
      <w:r>
        <w:t>, why were the children slain, pointing to parents to be careful about raising children properly?</w:t>
      </w:r>
      <w:r>
        <w:rPr>
          <w:b/>
          <w:bCs/>
        </w:rPr>
        <w:t xml:space="preserve"> </w:t>
      </w:r>
      <w:r w:rsidRPr="00470E0C">
        <w:rPr>
          <w:b/>
          <w:bCs/>
        </w:rPr>
        <w:t>Ezekiel 23:39</w:t>
      </w:r>
      <w:r>
        <w:t xml:space="preserve"> </w:t>
      </w:r>
      <w:r>
        <w:br/>
      </w:r>
      <w:r>
        <w:br/>
      </w:r>
      <w:r>
        <w:br/>
      </w:r>
      <w:r>
        <w:br/>
      </w:r>
      <w:r>
        <w:br/>
      </w:r>
      <w:r>
        <w:rPr>
          <w:b/>
          <w:bCs/>
        </w:rPr>
        <w:t>EGW:</w:t>
      </w:r>
      <w:r>
        <w:t xml:space="preserve"> </w:t>
      </w:r>
      <w:r w:rsidR="00DA339B">
        <w:t>(no comment)</w:t>
      </w:r>
      <w:r>
        <w:br/>
      </w:r>
    </w:p>
    <w:p w14:paraId="19A10592" w14:textId="2329F55E" w:rsidR="004B7D1C" w:rsidRDefault="00B65B07" w:rsidP="00DA339B">
      <w:pPr>
        <w:pStyle w:val="ListParagraph"/>
        <w:numPr>
          <w:ilvl w:val="0"/>
          <w:numId w:val="1"/>
        </w:numPr>
      </w:pPr>
      <w:r>
        <w:t>Who is subject to becoming profane</w:t>
      </w:r>
      <w:r w:rsidR="003109B0">
        <w:t>, which ought</w:t>
      </w:r>
      <w:r>
        <w:t xml:space="preserve"> to </w:t>
      </w:r>
      <w:r w:rsidR="003109B0">
        <w:t xml:space="preserve">alert us to </w:t>
      </w:r>
      <w:r>
        <w:t xml:space="preserve">be careful </w:t>
      </w:r>
      <w:r w:rsidR="003109B0">
        <w:t>trusting blindly our</w:t>
      </w:r>
      <w:r>
        <w:t xml:space="preserve"> leadership in what they teach? </w:t>
      </w:r>
      <w:r w:rsidRPr="00DA339B">
        <w:rPr>
          <w:b/>
          <w:bCs/>
        </w:rPr>
        <w:t>Jeremiah 23:11</w:t>
      </w:r>
      <w:r>
        <w:br/>
      </w:r>
      <w:r>
        <w:br/>
      </w:r>
      <w:r>
        <w:lastRenderedPageBreak/>
        <w:br/>
      </w:r>
      <w:r>
        <w:br/>
      </w:r>
      <w:r>
        <w:br/>
      </w:r>
      <w:r w:rsidRPr="00DA339B">
        <w:rPr>
          <w:b/>
          <w:bCs/>
        </w:rPr>
        <w:t>EGW:</w:t>
      </w:r>
      <w:r>
        <w:t xml:space="preserve"> </w:t>
      </w:r>
      <w:r w:rsidR="00DA339B">
        <w:t xml:space="preserve">Through Jeremiah the Lord had declared of the wicked men who presumptuously dared to stand before the people in His name: "Both prophet and priest are profane; yea, in My house have I found their wickedness." Jeremiah 23:11. In the terrible arraignment of Judah as recorded in the closing narrative of the chronicler of Zedekiah's reign, this charge of violating the sanctity of the temple was repeated. "Moreover," the sacred writer declared, "all the chief of the priests, and the people, transgressed very much after all the abominations of the heathen; and polluted the house of the Lord which He had hallowed in Jerusalem." 2 Chronicles 36:14. {PK 449.2}  </w:t>
      </w:r>
      <w:r>
        <w:br/>
      </w:r>
    </w:p>
    <w:p w14:paraId="14C56BA0" w14:textId="7B55AC89" w:rsidR="0097576B" w:rsidRDefault="0097576B" w:rsidP="0097576B">
      <w:pPr>
        <w:pStyle w:val="ListParagraph"/>
        <w:numPr>
          <w:ilvl w:val="0"/>
          <w:numId w:val="1"/>
        </w:numPr>
      </w:pPr>
      <w:r>
        <w:t>Where do today’s profane prophets/preachers also go forth?</w:t>
      </w:r>
      <w:r>
        <w:rPr>
          <w:b/>
          <w:bCs/>
        </w:rPr>
        <w:t xml:space="preserve"> </w:t>
      </w:r>
      <w:r w:rsidRPr="0097576B">
        <w:rPr>
          <w:b/>
          <w:bCs/>
        </w:rPr>
        <w:t>Jeremiah 23:15</w:t>
      </w:r>
      <w:r>
        <w:br/>
      </w:r>
      <w:r>
        <w:br/>
      </w:r>
      <w:r>
        <w:br/>
      </w:r>
      <w:r>
        <w:br/>
      </w:r>
      <w:r>
        <w:br/>
      </w:r>
      <w:r>
        <w:rPr>
          <w:b/>
          <w:bCs/>
        </w:rPr>
        <w:t>EGW:</w:t>
      </w:r>
      <w:r>
        <w:t xml:space="preserve"> </w:t>
      </w:r>
      <w:r w:rsidR="00DA339B">
        <w:t>(no comment)</w:t>
      </w:r>
      <w:r>
        <w:br/>
      </w:r>
    </w:p>
    <w:p w14:paraId="5D2A7CF8" w14:textId="4CB1490C" w:rsidR="00B65B07" w:rsidRDefault="00B65B07" w:rsidP="00011BBE">
      <w:pPr>
        <w:pStyle w:val="ListParagraph"/>
        <w:numPr>
          <w:ilvl w:val="0"/>
          <w:numId w:val="1"/>
        </w:numPr>
      </w:pPr>
      <w:r>
        <w:t>What Sabbath activity was considered profaning the Sabbath bringing God’s displeasure, and this is after the captivity of Babylon?</w:t>
      </w:r>
      <w:r>
        <w:rPr>
          <w:b/>
          <w:bCs/>
        </w:rPr>
        <w:t xml:space="preserve"> </w:t>
      </w:r>
      <w:r w:rsidRPr="00B65B07">
        <w:rPr>
          <w:b/>
          <w:bCs/>
        </w:rPr>
        <w:t>Nehemiah 13:16</w:t>
      </w:r>
      <w:r>
        <w:rPr>
          <w:b/>
          <w:bCs/>
        </w:rPr>
        <w:t>-18</w:t>
      </w:r>
      <w:r>
        <w:br/>
      </w:r>
      <w:r>
        <w:br/>
      </w:r>
      <w:r>
        <w:br/>
      </w:r>
      <w:r>
        <w:br/>
      </w:r>
      <w:r>
        <w:br/>
      </w:r>
      <w:r>
        <w:rPr>
          <w:b/>
          <w:bCs/>
        </w:rPr>
        <w:t>EGW:</w:t>
      </w:r>
      <w:r>
        <w:t xml:space="preserve"> </w:t>
      </w:r>
      <w:r w:rsidR="00DA339B" w:rsidRPr="00DA339B">
        <w:t xml:space="preserve">Another result of intercourse with idolaters was a disregard of the Sabbath, the sign distinguishing the Israelites from all other nations as worshipers of the true God. Nehemiah found that heathen merchants and traders from the surrounding country, coming to Jerusalem, had induced many among the Israelites to engage in traffic on the Sabbath. There were some who could not be persuaded to sacrifice principle, but others transgressed and joined with the heathen in their efforts to overcome the scruples of the more conscientious. Many dared openly to violate the Sabbath. "In those days," Nehemiah writes, "saw I in Judah some treading wine presses on the Sabbath, and bringing in sheaves, and lading asses; as also wine, grapes, and figs, and all manner of burdens, which they brought into Jerusalem on the Sabbath day.... There dwelt men of </w:t>
      </w:r>
      <w:proofErr w:type="spellStart"/>
      <w:r w:rsidR="00DA339B" w:rsidRPr="00DA339B">
        <w:t>Tyre</w:t>
      </w:r>
      <w:proofErr w:type="spellEnd"/>
      <w:r w:rsidR="00DA339B" w:rsidRPr="00DA339B">
        <w:t xml:space="preserve"> also therein, which brought fish, and all manner of ware, and sold on the Sabbath unto the children of Judah."  {PK 671.1}  </w:t>
      </w:r>
      <w:r>
        <w:br/>
      </w:r>
    </w:p>
    <w:p w14:paraId="0B9204FD" w14:textId="5C0E8CA4" w:rsidR="00B65B07" w:rsidRDefault="00A1321F" w:rsidP="00011BBE">
      <w:pPr>
        <w:pStyle w:val="ListParagraph"/>
        <w:numPr>
          <w:ilvl w:val="0"/>
          <w:numId w:val="1"/>
        </w:numPr>
      </w:pPr>
      <w:r>
        <w:t>Instead of profaning or making light of God’s name, what ought we do?</w:t>
      </w:r>
      <w:r>
        <w:rPr>
          <w:b/>
          <w:bCs/>
        </w:rPr>
        <w:t xml:space="preserve"> </w:t>
      </w:r>
      <w:r w:rsidRPr="00A1321F">
        <w:rPr>
          <w:b/>
          <w:bCs/>
        </w:rPr>
        <w:t>Leviticus 22:32</w:t>
      </w:r>
      <w:r>
        <w:rPr>
          <w:b/>
          <w:bCs/>
        </w:rPr>
        <w:t xml:space="preserve">, </w:t>
      </w:r>
      <w:r w:rsidRPr="00A1321F">
        <w:rPr>
          <w:b/>
          <w:bCs/>
        </w:rPr>
        <w:t>Psalms 111:9</w:t>
      </w:r>
      <w:r>
        <w:rPr>
          <w:b/>
          <w:bCs/>
        </w:rPr>
        <w:t xml:space="preserve">, </w:t>
      </w:r>
      <w:r w:rsidRPr="00A1321F">
        <w:rPr>
          <w:b/>
          <w:bCs/>
        </w:rPr>
        <w:t>Psalms 99:2</w:t>
      </w:r>
      <w:r>
        <w:rPr>
          <w:b/>
          <w:bCs/>
        </w:rPr>
        <w:t>-3</w:t>
      </w:r>
      <w:r>
        <w:br/>
      </w:r>
      <w:r>
        <w:br/>
      </w:r>
      <w:r>
        <w:br/>
      </w:r>
      <w:r>
        <w:br/>
      </w:r>
      <w:r>
        <w:br/>
      </w:r>
      <w:r>
        <w:rPr>
          <w:b/>
          <w:bCs/>
        </w:rPr>
        <w:t>EGW:</w:t>
      </w:r>
      <w:r>
        <w:t xml:space="preserve"> </w:t>
      </w:r>
      <w:r w:rsidR="000200CE" w:rsidRPr="000200CE">
        <w:t xml:space="preserve">To hallow the name of the Lord requires that the words in which we speak of the Supreme Being be uttered with reverence. "Holy and reverend is His name." Psalm 111:9. We are never in any manner to treat lightly the titles or appellations of the Deity. In prayer we enter the audience </w:t>
      </w:r>
      <w:r w:rsidR="000200CE" w:rsidRPr="000200CE">
        <w:lastRenderedPageBreak/>
        <w:t xml:space="preserve">chamber of the </w:t>
      </w:r>
      <w:proofErr w:type="gramStart"/>
      <w:r w:rsidR="000200CE" w:rsidRPr="000200CE">
        <w:t>Most High</w:t>
      </w:r>
      <w:proofErr w:type="gramEnd"/>
      <w:r w:rsidR="000200CE" w:rsidRPr="000200CE">
        <w:t>; and we should come before Him with holy awe. The angels veil their faces in His presence. The cherubim and the bright and holy seraphim approach His throne with solemn reverence. How much more should we, finite, sinful beings, come in a reverent manner before the Lord, our Maker!  {MB 106.2}</w:t>
      </w:r>
      <w:r w:rsidR="000200CE">
        <w:br/>
      </w:r>
      <w:r w:rsidR="000200CE">
        <w:br/>
      </w:r>
      <w:r w:rsidR="000200CE" w:rsidRPr="000200CE">
        <w:t>According to the teaching of the Scriptures, it dishonors God to address ministers as "reverend." No mortal has any right to attach this to his own name, or to the name of any other human being. It belongs only to God, to distinguish him from every other being. Those who lay claim to this title take to themselves God's holy honor. They have no right to the stolen word, whatever, their position may be. "Holy and reverend is his name." We dishonor God when we use this word where it does not belong.  {YI, July 7, 1898 par. 1}</w:t>
      </w:r>
      <w:r>
        <w:br/>
      </w:r>
    </w:p>
    <w:p w14:paraId="6E047081" w14:textId="427FF278" w:rsidR="00A1321F" w:rsidRDefault="00296006" w:rsidP="00011BBE">
      <w:pPr>
        <w:pStyle w:val="ListParagraph"/>
        <w:numPr>
          <w:ilvl w:val="0"/>
          <w:numId w:val="1"/>
        </w:numPr>
      </w:pPr>
      <w:r>
        <w:t>What is made for a profane person?</w:t>
      </w:r>
      <w:r>
        <w:rPr>
          <w:b/>
          <w:bCs/>
        </w:rPr>
        <w:t xml:space="preserve"> </w:t>
      </w:r>
      <w:r w:rsidRPr="00296006">
        <w:rPr>
          <w:b/>
          <w:bCs/>
        </w:rPr>
        <w:t>1 Timothy 1:9</w:t>
      </w:r>
      <w:r>
        <w:br/>
      </w:r>
      <w:r>
        <w:br/>
      </w:r>
      <w:r>
        <w:br/>
      </w:r>
      <w:r>
        <w:br/>
      </w:r>
      <w:r>
        <w:br/>
      </w:r>
      <w:r>
        <w:rPr>
          <w:b/>
          <w:bCs/>
        </w:rPr>
        <w:t>EGW:</w:t>
      </w:r>
      <w:r>
        <w:t xml:space="preserve"> </w:t>
      </w:r>
      <w:r w:rsidR="000200CE">
        <w:t>(no comment)</w:t>
      </w:r>
      <w:r>
        <w:br/>
      </w:r>
    </w:p>
    <w:p w14:paraId="2E0083AC" w14:textId="73A12E70" w:rsidR="00296006" w:rsidRDefault="003109B0" w:rsidP="00011BBE">
      <w:pPr>
        <w:pStyle w:val="ListParagraph"/>
        <w:numPr>
          <w:ilvl w:val="0"/>
          <w:numId w:val="1"/>
        </w:numPr>
      </w:pPr>
      <w:r>
        <w:t>What was profaned when t</w:t>
      </w:r>
      <w:r w:rsidR="00470E0C">
        <w:t>he enemies of Israel and Judah had the upper hand?</w:t>
      </w:r>
      <w:r w:rsidR="00470E0C">
        <w:rPr>
          <w:b/>
          <w:bCs/>
        </w:rPr>
        <w:t xml:space="preserve"> </w:t>
      </w:r>
      <w:r w:rsidR="00470E0C" w:rsidRPr="00470E0C">
        <w:rPr>
          <w:b/>
          <w:bCs/>
        </w:rPr>
        <w:t>Ezekiel 25:3</w:t>
      </w:r>
      <w:r w:rsidR="00470E0C">
        <w:br/>
      </w:r>
      <w:r w:rsidR="00470E0C">
        <w:br/>
      </w:r>
      <w:r w:rsidR="00470E0C">
        <w:br/>
      </w:r>
      <w:r w:rsidR="00470E0C">
        <w:br/>
      </w:r>
      <w:r w:rsidR="00470E0C">
        <w:br/>
      </w:r>
      <w:r w:rsidR="00470E0C">
        <w:rPr>
          <w:b/>
          <w:bCs/>
        </w:rPr>
        <w:t>EGW:</w:t>
      </w:r>
      <w:r w:rsidR="00470E0C">
        <w:t xml:space="preserve"> </w:t>
      </w:r>
      <w:r w:rsidR="000200CE">
        <w:t>(no comment)</w:t>
      </w:r>
      <w:r w:rsidR="00470E0C">
        <w:br/>
      </w:r>
    </w:p>
    <w:p w14:paraId="57B4A3BB" w14:textId="4A9E62F7" w:rsidR="00470E0C" w:rsidRDefault="008F6D66" w:rsidP="00011BBE">
      <w:pPr>
        <w:pStyle w:val="ListParagraph"/>
        <w:numPr>
          <w:ilvl w:val="0"/>
          <w:numId w:val="1"/>
        </w:numPr>
      </w:pPr>
      <w:r>
        <w:t xml:space="preserve">As we feel the oppression from the wealthy influencers of the world, those that wield what appears to be unchecked power, etc., </w:t>
      </w:r>
      <w:r w:rsidR="0097576B">
        <w:t xml:space="preserve">all of which are represented by the profane wicked prince, </w:t>
      </w:r>
      <w:r>
        <w:t>what will eventually happen to us who are laying low?</w:t>
      </w:r>
      <w:r>
        <w:rPr>
          <w:b/>
          <w:bCs/>
        </w:rPr>
        <w:t xml:space="preserve"> </w:t>
      </w:r>
      <w:r w:rsidRPr="008F6D66">
        <w:rPr>
          <w:b/>
          <w:bCs/>
        </w:rPr>
        <w:t>Ezekiel 21:25</w:t>
      </w:r>
      <w:r>
        <w:rPr>
          <w:b/>
          <w:bCs/>
        </w:rPr>
        <w:t>-26</w:t>
      </w:r>
      <w:r w:rsidR="00D00522">
        <w:rPr>
          <w:b/>
          <w:bCs/>
        </w:rPr>
        <w:t xml:space="preserve">, </w:t>
      </w:r>
      <w:r w:rsidR="00D00522" w:rsidRPr="00D00522">
        <w:rPr>
          <w:b/>
          <w:bCs/>
        </w:rPr>
        <w:t>1 Thessalonians 4:17</w:t>
      </w:r>
      <w:r>
        <w:t xml:space="preserve"> </w:t>
      </w:r>
      <w:r>
        <w:br/>
      </w:r>
      <w:r>
        <w:br/>
      </w:r>
      <w:r>
        <w:br/>
      </w:r>
      <w:r>
        <w:br/>
      </w:r>
      <w:r>
        <w:br/>
      </w:r>
      <w:r>
        <w:rPr>
          <w:b/>
          <w:bCs/>
        </w:rPr>
        <w:t>EGW:</w:t>
      </w:r>
      <w:r>
        <w:t xml:space="preserve"> </w:t>
      </w:r>
      <w:r w:rsidR="00511A51" w:rsidRPr="00511A51">
        <w:t xml:space="preserve">The more they conversed upon these things, the greater the difficulties appeared, and the more determined their opinion that the conditions imposed upon them were such as they could not meet; that the Lord was unreasonable and severe with them. Satan presented matters before them in the worst light, and they felt that they were an abused people. They appealed to their own sympathies, and forgot the wondrous works of God in their behalf. They lost faith in God at the very time when it should have been strongest. When the Lord was about to manifest to them his great power and goodness, to make his name glorious in the earth, and exalt his people as a nation favored and honored of Heaven, they became discouraged. They knew that whenever they had trusted in </w:t>
      </w:r>
      <w:proofErr w:type="gramStart"/>
      <w:r w:rsidR="00511A51" w:rsidRPr="00511A51">
        <w:t>God</w:t>
      </w:r>
      <w:proofErr w:type="gramEnd"/>
      <w:r w:rsidR="00511A51" w:rsidRPr="00511A51">
        <w:t xml:space="preserve"> he had mightily wrought for them. Yet their unbelief strengthened into rebellion; their own perverse wills obstructed the way, making walls before them higher than had been built by their enemies.  {RH, November 29, 1881 par. 6}  </w:t>
      </w:r>
      <w:r>
        <w:br/>
      </w:r>
    </w:p>
    <w:p w14:paraId="24FCD577" w14:textId="5E8BF28D" w:rsidR="008F6D66" w:rsidRDefault="008F6D66" w:rsidP="008F6D66">
      <w:pPr>
        <w:pStyle w:val="ListParagraph"/>
        <w:numPr>
          <w:ilvl w:val="0"/>
          <w:numId w:val="1"/>
        </w:numPr>
      </w:pPr>
      <w:r>
        <w:lastRenderedPageBreak/>
        <w:t>As it seems that the wealthy are influenc</w:t>
      </w:r>
      <w:r w:rsidR="00517761">
        <w:t>ing</w:t>
      </w:r>
      <w:r>
        <w:t xml:space="preserve"> the world, politicians appear to wield what seems to be unchecked power, etc., what will eventually happen to them</w:t>
      </w:r>
      <w:r w:rsidR="0097576B">
        <w:t>, represented by the profane wicked prince</w:t>
      </w:r>
      <w:r>
        <w:t>?</w:t>
      </w:r>
      <w:r>
        <w:rPr>
          <w:b/>
          <w:bCs/>
        </w:rPr>
        <w:t xml:space="preserve"> </w:t>
      </w:r>
      <w:r w:rsidRPr="008F6D66">
        <w:rPr>
          <w:b/>
          <w:bCs/>
        </w:rPr>
        <w:t>Ezekiel 21:25</w:t>
      </w:r>
      <w:r>
        <w:rPr>
          <w:b/>
          <w:bCs/>
        </w:rPr>
        <w:t>-26</w:t>
      </w:r>
      <w:r w:rsidR="00D00522">
        <w:rPr>
          <w:b/>
          <w:bCs/>
        </w:rPr>
        <w:t xml:space="preserve">, </w:t>
      </w:r>
      <w:r w:rsidR="00D00522" w:rsidRPr="00D00522">
        <w:rPr>
          <w:b/>
          <w:bCs/>
        </w:rPr>
        <w:t>2 Thessalonians 2:8</w:t>
      </w:r>
      <w:r>
        <w:t xml:space="preserve"> </w:t>
      </w:r>
      <w:r>
        <w:br/>
      </w:r>
      <w:r>
        <w:br/>
      </w:r>
      <w:r>
        <w:br/>
      </w:r>
      <w:r>
        <w:br/>
      </w:r>
      <w:r>
        <w:br/>
      </w:r>
      <w:r>
        <w:rPr>
          <w:b/>
          <w:bCs/>
        </w:rPr>
        <w:t>EGW:</w:t>
      </w:r>
      <w:r>
        <w:t xml:space="preserve"> </w:t>
      </w:r>
      <w:r w:rsidR="00C83A38" w:rsidRPr="00C83A38">
        <w:t xml:space="preserve">Let no one exalt himself, talking of himself, extolling his abilities, displaying his knowledge, and cultivating self-conceit. Let no one seek to tear down the work of others who do not labor according to his standard. The heavenly Teacher gives us the invitation, "Come unto me, all ye that </w:t>
      </w:r>
      <w:proofErr w:type="spellStart"/>
      <w:r w:rsidR="00C83A38" w:rsidRPr="00C83A38">
        <w:t>labour</w:t>
      </w:r>
      <w:proofErr w:type="spellEnd"/>
      <w:r w:rsidR="00C83A38" w:rsidRPr="00C83A38">
        <w:t xml:space="preserve"> and are heavy laden, and I will give you rest. Take my yoke upon you, and learn of me; for I am meek and lowly in heart: and ye shall find rest unto your souls. For my yoke is easy, and my burden is light" (Matthew 11:28-30). Christ was never self-confident, bigoted, or self-conceited. He declared, "The Son can do nothing of himself, but what he </w:t>
      </w:r>
      <w:proofErr w:type="spellStart"/>
      <w:r w:rsidR="00C83A38" w:rsidRPr="00C83A38">
        <w:t>seeth</w:t>
      </w:r>
      <w:proofErr w:type="spellEnd"/>
      <w:r w:rsidR="00C83A38" w:rsidRPr="00C83A38">
        <w:t xml:space="preserve"> the Father do: for what things soever he doeth, these also doeth the Son likewise" (John 5:</w:t>
      </w:r>
      <w:proofErr w:type="gramStart"/>
      <w:r w:rsidR="00C83A38" w:rsidRPr="00C83A38">
        <w:t>19)...</w:t>
      </w:r>
      <w:proofErr w:type="gramEnd"/>
      <w:r w:rsidR="00C83A38" w:rsidRPr="00C83A38">
        <w:t>. {TDG 132.2}</w:t>
      </w:r>
      <w:r>
        <w:br/>
      </w:r>
    </w:p>
    <w:p w14:paraId="41DF873A" w14:textId="77777777" w:rsidR="0097576B" w:rsidRDefault="0097576B" w:rsidP="0097576B"/>
    <w:sectPr w:rsidR="0097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81BF6"/>
    <w:multiLevelType w:val="hybridMultilevel"/>
    <w:tmpl w:val="E3A833EE"/>
    <w:lvl w:ilvl="0" w:tplc="A2F293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190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4E"/>
    <w:rsid w:val="00011BBE"/>
    <w:rsid w:val="000200CE"/>
    <w:rsid w:val="0014562E"/>
    <w:rsid w:val="001B0712"/>
    <w:rsid w:val="00296006"/>
    <w:rsid w:val="002E2790"/>
    <w:rsid w:val="003109B0"/>
    <w:rsid w:val="00324CA9"/>
    <w:rsid w:val="0043314E"/>
    <w:rsid w:val="00470E0C"/>
    <w:rsid w:val="004B7D1C"/>
    <w:rsid w:val="00505E7A"/>
    <w:rsid w:val="00511A51"/>
    <w:rsid w:val="00517761"/>
    <w:rsid w:val="00531003"/>
    <w:rsid w:val="00575BB0"/>
    <w:rsid w:val="00580B01"/>
    <w:rsid w:val="005B084E"/>
    <w:rsid w:val="005E456A"/>
    <w:rsid w:val="006177CD"/>
    <w:rsid w:val="00647546"/>
    <w:rsid w:val="00683B68"/>
    <w:rsid w:val="006B1C2A"/>
    <w:rsid w:val="00717F6D"/>
    <w:rsid w:val="007D1001"/>
    <w:rsid w:val="008148C1"/>
    <w:rsid w:val="008F6D66"/>
    <w:rsid w:val="0097576B"/>
    <w:rsid w:val="009F0DA5"/>
    <w:rsid w:val="00A1321F"/>
    <w:rsid w:val="00B65B07"/>
    <w:rsid w:val="00BB339A"/>
    <w:rsid w:val="00C83A38"/>
    <w:rsid w:val="00D00522"/>
    <w:rsid w:val="00D07A6E"/>
    <w:rsid w:val="00DA339B"/>
    <w:rsid w:val="00F33C56"/>
    <w:rsid w:val="00FE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0FD4"/>
  <w15:chartTrackingRefBased/>
  <w15:docId w15:val="{6CAD2BAB-C8E6-44EA-8603-9DBA3F8E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B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1296</TotalTime>
  <Pages>8</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22</cp:revision>
  <dcterms:created xsi:type="dcterms:W3CDTF">2022-08-05T12:34:00Z</dcterms:created>
  <dcterms:modified xsi:type="dcterms:W3CDTF">2024-02-10T15:49:00Z</dcterms:modified>
</cp:coreProperties>
</file>